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01" w:rsidRPr="00033E39" w:rsidRDefault="00A468E7" w:rsidP="008D30B5">
      <w:pPr>
        <w:widowControl w:val="0"/>
        <w:shd w:val="clear" w:color="auto" w:fill="FFFFFF"/>
        <w:spacing w:line="360" w:lineRule="auto"/>
        <w:ind w:left="-709" w:right="5" w:firstLine="710"/>
        <w:jc w:val="both"/>
        <w:rPr>
          <w:rFonts w:ascii="Times New Roman" w:hAnsi="Times New Roman" w:cs="Times New Roman"/>
          <w:b/>
          <w:color w:val="000000" w:themeColor="text1"/>
          <w:sz w:val="28"/>
          <w:szCs w:val="28"/>
          <w:lang w:val="uk-UA"/>
        </w:rPr>
      </w:pPr>
      <w:r w:rsidRPr="00A468E7">
        <w:rPr>
          <w:rFonts w:ascii="Times New Roman" w:hAnsi="Times New Roman" w:cs="Times New Roman"/>
          <w:b/>
          <w:bCs/>
          <w:color w:val="000000"/>
          <w:sz w:val="28"/>
          <w:szCs w:val="28"/>
          <w:vertAlign w:val="superscript"/>
          <w:lang w:val="uk-UA"/>
        </w:rPr>
        <w:t xml:space="preserve"> </w:t>
      </w:r>
      <w:r w:rsidR="004A6B01" w:rsidRPr="00033E39">
        <w:rPr>
          <w:rFonts w:ascii="Times New Roman" w:hAnsi="Times New Roman" w:cs="Times New Roman"/>
          <w:b/>
          <w:color w:val="000000" w:themeColor="text1"/>
          <w:sz w:val="28"/>
          <w:szCs w:val="28"/>
          <w:lang w:val="uk-UA"/>
        </w:rPr>
        <w:t>Дискусійний клуб: «Інформаційно-комунікативні технології у краєзнавчій та музейній роботі: стан та перспективи)</w:t>
      </w:r>
    </w:p>
    <w:p w:rsidR="004A6B01" w:rsidRDefault="004A6B01" w:rsidP="00BA7CF5">
      <w:pPr>
        <w:spacing w:line="240" w:lineRule="auto"/>
        <w:ind w:left="-56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(для спеціалістів, методистів відділень(управлінь) освіти райдержадміністрацій (</w:t>
      </w:r>
      <w:proofErr w:type="spellStart"/>
      <w:r>
        <w:rPr>
          <w:rFonts w:ascii="Times New Roman" w:hAnsi="Times New Roman" w:cs="Times New Roman"/>
          <w:color w:val="000000" w:themeColor="text1"/>
          <w:sz w:val="28"/>
          <w:szCs w:val="28"/>
          <w:lang w:val="uk-UA"/>
        </w:rPr>
        <w:t>місьрад</w:t>
      </w:r>
      <w:proofErr w:type="spellEnd"/>
      <w:r>
        <w:rPr>
          <w:rFonts w:ascii="Times New Roman" w:hAnsi="Times New Roman" w:cs="Times New Roman"/>
          <w:color w:val="000000" w:themeColor="text1"/>
          <w:sz w:val="28"/>
          <w:szCs w:val="28"/>
          <w:lang w:val="uk-UA"/>
        </w:rPr>
        <w:t>)</w:t>
      </w:r>
    </w:p>
    <w:p w:rsidR="004A6B01" w:rsidRDefault="004A6B01" w:rsidP="00BA7CF5">
      <w:pPr>
        <w:spacing w:line="240" w:lineRule="auto"/>
        <w:ind w:left="-56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Мета: створення банку методичного </w:t>
      </w:r>
      <w:proofErr w:type="spellStart"/>
      <w:r>
        <w:rPr>
          <w:rFonts w:ascii="Times New Roman" w:hAnsi="Times New Roman" w:cs="Times New Roman"/>
          <w:color w:val="000000" w:themeColor="text1"/>
          <w:sz w:val="28"/>
          <w:szCs w:val="28"/>
          <w:lang w:val="uk-UA"/>
        </w:rPr>
        <w:t>забезпеченя</w:t>
      </w:r>
      <w:proofErr w:type="spellEnd"/>
      <w:r>
        <w:rPr>
          <w:rFonts w:ascii="Times New Roman" w:hAnsi="Times New Roman" w:cs="Times New Roman"/>
          <w:color w:val="000000" w:themeColor="text1"/>
          <w:sz w:val="28"/>
          <w:szCs w:val="28"/>
          <w:lang w:val="uk-UA"/>
        </w:rPr>
        <w:t xml:space="preserve"> з метою ефективного використання інформаційно-комунікаційних технологій.</w:t>
      </w:r>
    </w:p>
    <w:p w:rsidR="004A6B01" w:rsidRDefault="004A6B01" w:rsidP="00BA7CF5">
      <w:pPr>
        <w:spacing w:line="240" w:lineRule="auto"/>
        <w:ind w:left="-56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Завдання:</w:t>
      </w:r>
    </w:p>
    <w:p w:rsidR="004A6B01" w:rsidRDefault="004A6B01" w:rsidP="00BA7CF5">
      <w:pPr>
        <w:spacing w:line="240" w:lineRule="auto"/>
        <w:ind w:left="-56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мережі електронних бібліотек і ресурсних центрів, що забезпечать інформаційну та науково-методичну підтримку навчального процесу;</w:t>
      </w:r>
    </w:p>
    <w:p w:rsidR="004A6B01" w:rsidRDefault="004A6B01" w:rsidP="00BA7CF5">
      <w:pPr>
        <w:spacing w:line="240" w:lineRule="auto"/>
        <w:ind w:left="-567"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створення сприятливих умов для обміну досвідом з питань розробки та впровадження інформаційно-комунікаційних технологій у навчально-виховному процес</w:t>
      </w:r>
    </w:p>
    <w:p w:rsidR="00293036" w:rsidRDefault="00293036" w:rsidP="00293036">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Надаємо матеріали диспуту для використання в практичній роботі</w:t>
      </w:r>
    </w:p>
    <w:p w:rsidR="008633BE" w:rsidRPr="00016F97" w:rsidRDefault="008633BE" w:rsidP="00293036">
      <w:pPr>
        <w:spacing w:line="240" w:lineRule="auto"/>
        <w:ind w:left="-567" w:firstLine="567"/>
        <w:jc w:val="both"/>
        <w:rPr>
          <w:rFonts w:ascii="Times New Roman" w:hAnsi="Times New Roman" w:cs="Times New Roman"/>
          <w:b/>
          <w:sz w:val="28"/>
          <w:szCs w:val="28"/>
          <w:lang w:val="uk-UA"/>
        </w:rPr>
      </w:pPr>
      <w:r w:rsidRPr="00016F97">
        <w:rPr>
          <w:rFonts w:ascii="Times New Roman" w:hAnsi="Times New Roman" w:cs="Times New Roman"/>
          <w:b/>
          <w:sz w:val="28"/>
          <w:szCs w:val="28"/>
          <w:lang w:val="uk-UA"/>
        </w:rPr>
        <w:t>Долучайте свої матеріали як практичного так і теоретичного плану.</w:t>
      </w:r>
    </w:p>
    <w:p w:rsidR="008633BE" w:rsidRPr="00016F97" w:rsidRDefault="008633BE" w:rsidP="00293036">
      <w:pPr>
        <w:spacing w:line="240" w:lineRule="auto"/>
        <w:ind w:left="-567" w:firstLine="567"/>
        <w:jc w:val="both"/>
        <w:rPr>
          <w:rFonts w:ascii="Times New Roman" w:hAnsi="Times New Roman" w:cs="Times New Roman"/>
          <w:b/>
          <w:sz w:val="28"/>
          <w:szCs w:val="28"/>
          <w:lang w:val="uk-UA"/>
        </w:rPr>
      </w:pPr>
      <w:r w:rsidRPr="00016F97">
        <w:rPr>
          <w:rFonts w:ascii="Times New Roman" w:hAnsi="Times New Roman" w:cs="Times New Roman"/>
          <w:b/>
          <w:sz w:val="28"/>
          <w:szCs w:val="28"/>
          <w:lang w:val="uk-UA"/>
        </w:rPr>
        <w:t>Матеріали надсилайте на електронну адресу</w:t>
      </w:r>
      <w:r w:rsidRPr="00016F97">
        <w:rPr>
          <w:rFonts w:ascii="Times New Roman" w:hAnsi="Times New Roman" w:cs="Times New Roman"/>
          <w:b/>
          <w:sz w:val="28"/>
          <w:szCs w:val="28"/>
        </w:rPr>
        <w:t xml:space="preserve">: </w:t>
      </w:r>
      <w:proofErr w:type="spellStart"/>
      <w:r w:rsidRPr="00016F97">
        <w:rPr>
          <w:rFonts w:ascii="Times New Roman" w:hAnsi="Times New Roman" w:cs="Times New Roman"/>
          <w:b/>
          <w:color w:val="00B0F0"/>
          <w:sz w:val="28"/>
          <w:szCs w:val="28"/>
          <w:lang w:val="en-US"/>
        </w:rPr>
        <w:t>metodika</w:t>
      </w:r>
      <w:proofErr w:type="spellEnd"/>
      <w:r w:rsidRPr="00016F97">
        <w:rPr>
          <w:rFonts w:ascii="Times New Roman" w:hAnsi="Times New Roman" w:cs="Times New Roman"/>
          <w:b/>
          <w:color w:val="00B0F0"/>
          <w:sz w:val="28"/>
          <w:szCs w:val="28"/>
        </w:rPr>
        <w:t>_</w:t>
      </w:r>
      <w:r w:rsidRPr="00016F97">
        <w:rPr>
          <w:rFonts w:ascii="Times New Roman" w:hAnsi="Times New Roman" w:cs="Times New Roman"/>
          <w:b/>
          <w:color w:val="00B0F0"/>
          <w:sz w:val="28"/>
          <w:szCs w:val="28"/>
          <w:lang w:val="en-US"/>
        </w:rPr>
        <w:t>ct</w:t>
      </w:r>
      <w:r w:rsidRPr="00016F97">
        <w:rPr>
          <w:rFonts w:ascii="Times New Roman" w:hAnsi="Times New Roman" w:cs="Times New Roman"/>
          <w:b/>
          <w:color w:val="00B0F0"/>
          <w:sz w:val="28"/>
          <w:szCs w:val="28"/>
        </w:rPr>
        <w:t>@</w:t>
      </w:r>
      <w:proofErr w:type="spellStart"/>
      <w:r w:rsidRPr="00016F97">
        <w:rPr>
          <w:rFonts w:ascii="Times New Roman" w:hAnsi="Times New Roman" w:cs="Times New Roman"/>
          <w:b/>
          <w:color w:val="00B0F0"/>
          <w:sz w:val="28"/>
          <w:szCs w:val="28"/>
          <w:lang w:val="en-US"/>
        </w:rPr>
        <w:t>ukr</w:t>
      </w:r>
      <w:proofErr w:type="spellEnd"/>
      <w:r w:rsidRPr="00016F97">
        <w:rPr>
          <w:rFonts w:ascii="Times New Roman" w:hAnsi="Times New Roman" w:cs="Times New Roman"/>
          <w:b/>
          <w:color w:val="00B0F0"/>
          <w:sz w:val="28"/>
          <w:szCs w:val="28"/>
        </w:rPr>
        <w:t>.</w:t>
      </w:r>
      <w:r w:rsidRPr="00016F97">
        <w:rPr>
          <w:rFonts w:ascii="Times New Roman" w:hAnsi="Times New Roman" w:cs="Times New Roman"/>
          <w:b/>
          <w:color w:val="00B0F0"/>
          <w:sz w:val="28"/>
          <w:szCs w:val="28"/>
          <w:lang w:val="en-US"/>
        </w:rPr>
        <w:t>net</w:t>
      </w:r>
      <w:r w:rsidRPr="00016F97">
        <w:rPr>
          <w:rFonts w:ascii="Times New Roman" w:hAnsi="Times New Roman" w:cs="Times New Roman"/>
          <w:b/>
          <w:sz w:val="28"/>
          <w:szCs w:val="28"/>
          <w:lang w:val="uk-UA"/>
        </w:rPr>
        <w:t xml:space="preserve"> для розміщення на нашому сайті</w:t>
      </w:r>
    </w:p>
    <w:p w:rsidR="00ED7E3F" w:rsidRPr="00ED7E3F" w:rsidRDefault="00ED7E3F" w:rsidP="00BA7CF5">
      <w:pPr>
        <w:pStyle w:val="a3"/>
        <w:shd w:val="clear" w:color="auto" w:fill="FFFFFF"/>
        <w:spacing w:before="0" w:beforeAutospacing="0" w:after="0" w:afterAutospacing="0"/>
        <w:ind w:left="-567" w:firstLine="567"/>
        <w:jc w:val="both"/>
        <w:textAlignment w:val="baseline"/>
        <w:rPr>
          <w:color w:val="3D3D3D"/>
          <w:sz w:val="28"/>
          <w:szCs w:val="28"/>
          <w:lang w:val="uk-UA"/>
        </w:rPr>
      </w:pPr>
      <w:r w:rsidRPr="007A4D8E">
        <w:rPr>
          <w:color w:val="000000" w:themeColor="text1"/>
          <w:sz w:val="28"/>
          <w:szCs w:val="28"/>
          <w:bdr w:val="none" w:sz="0" w:space="0" w:color="auto" w:frame="1"/>
          <w:lang w:val="uk-UA"/>
        </w:rPr>
        <w:t>Сучасне суспільство характеризується швидкими змінами в усіх сферах життя, що особливо впливає на розвиток інформаційного, зокрема й освітянського простору. Освітня сфера, яка є основоположницею формування світогляду, духовного становлення особистості, зазнає значних трансформаційних процесів.</w:t>
      </w:r>
      <w:r w:rsidRPr="00ED7E3F">
        <w:rPr>
          <w:color w:val="3D3D3D"/>
          <w:sz w:val="28"/>
          <w:szCs w:val="28"/>
          <w:bdr w:val="none" w:sz="0" w:space="0" w:color="auto" w:frame="1"/>
          <w:lang w:val="uk-UA"/>
        </w:rPr>
        <w:t xml:space="preserve"> Простір, де стикаються нові цінності й технології, нові стилі життя, вимагає нових, сучасних освітніх підходів. Гуманізація освіти, її орієнтація на розкриття особистісного потенціалу зумовили виникнення й удосконалення нових освітніх технологій.</w:t>
      </w:r>
      <w:r>
        <w:rPr>
          <w:color w:val="3D3D3D"/>
          <w:sz w:val="28"/>
          <w:szCs w:val="28"/>
          <w:bdr w:val="none" w:sz="0" w:space="0" w:color="auto" w:frame="1"/>
          <w:lang w:val="uk-UA"/>
        </w:rPr>
        <w:t xml:space="preserve"> </w:t>
      </w:r>
      <w:r w:rsidRPr="00ED7E3F">
        <w:rPr>
          <w:color w:val="3D3D3D"/>
          <w:sz w:val="28"/>
          <w:szCs w:val="28"/>
          <w:bdr w:val="none" w:sz="0" w:space="0" w:color="auto" w:frame="1"/>
          <w:lang w:val="uk-UA"/>
        </w:rPr>
        <w:t>Тому вимогою сьогодення стає апробація й упровадження інноваційних освітніх технологій у навчально-виховний процес. Національна стратегія розвитку освіти в Україні на період до 2021 року визначає запровадження освітніх інновацій як один із пріоритетних напрямів державної політики в освітній сфері.</w:t>
      </w:r>
    </w:p>
    <w:p w:rsidR="00ED7E3F" w:rsidRDefault="00ED7E3F" w:rsidP="00BA7CF5">
      <w:pPr>
        <w:pStyle w:val="a3"/>
        <w:shd w:val="clear" w:color="auto" w:fill="FFFFFF"/>
        <w:spacing w:before="0" w:beforeAutospacing="0" w:after="0" w:afterAutospacing="0"/>
        <w:ind w:left="-567" w:firstLine="567"/>
        <w:jc w:val="both"/>
        <w:textAlignment w:val="baseline"/>
        <w:rPr>
          <w:color w:val="3D3D3D"/>
          <w:sz w:val="28"/>
          <w:szCs w:val="28"/>
          <w:bdr w:val="none" w:sz="0" w:space="0" w:color="auto" w:frame="1"/>
          <w:lang w:val="uk-UA"/>
        </w:rPr>
      </w:pPr>
      <w:r w:rsidRPr="00ED7E3F">
        <w:rPr>
          <w:color w:val="3D3D3D"/>
          <w:sz w:val="28"/>
          <w:szCs w:val="28"/>
          <w:lang w:val="uk-UA"/>
        </w:rPr>
        <w:t> </w:t>
      </w:r>
      <w:r w:rsidRPr="00ED7E3F">
        <w:rPr>
          <w:color w:val="3D3D3D"/>
          <w:sz w:val="28"/>
          <w:szCs w:val="28"/>
          <w:bdr w:val="none" w:sz="0" w:space="0" w:color="auto" w:frame="1"/>
          <w:lang w:val="uk-UA"/>
        </w:rPr>
        <w:t xml:space="preserve">В умовах інформаційного суспільства традиційне навчання поступово втрачає свій сенс. Величезний потік інформації, яка старіє швидше, ніж учень закінчує школу, вже не можливо вмістити до шкільної програми. Втрачає сенс необхідність перенавантажувати пам’ять дитини додатковими знаннями, необхідно навчати дитину знаходити їх і користуватися ними. Тому </w:t>
      </w:r>
      <w:r w:rsidRPr="00BA7CF5">
        <w:rPr>
          <w:color w:val="3D3D3D"/>
          <w:sz w:val="28"/>
          <w:szCs w:val="28"/>
          <w:bdr w:val="none" w:sz="0" w:space="0" w:color="auto" w:frame="1"/>
          <w:lang w:val="uk-UA"/>
        </w:rPr>
        <w:t xml:space="preserve">дієвим інструментом поліпшення якості освіти визначають застосування </w:t>
      </w:r>
      <w:proofErr w:type="spellStart"/>
      <w:r w:rsidRPr="00BA7CF5">
        <w:rPr>
          <w:color w:val="3D3D3D"/>
          <w:sz w:val="28"/>
          <w:szCs w:val="28"/>
          <w:bdr w:val="none" w:sz="0" w:space="0" w:color="auto" w:frame="1"/>
          <w:lang w:val="uk-UA"/>
        </w:rPr>
        <w:t>компетентнісного</w:t>
      </w:r>
      <w:proofErr w:type="spellEnd"/>
      <w:r w:rsidRPr="00BA7CF5">
        <w:rPr>
          <w:color w:val="3D3D3D"/>
          <w:sz w:val="28"/>
          <w:szCs w:val="28"/>
          <w:bdr w:val="none" w:sz="0" w:space="0" w:color="auto" w:frame="1"/>
          <w:lang w:val="uk-UA"/>
        </w:rPr>
        <w:t xml:space="preserve"> підходу до освіти, який на перше місце ставить не поінформованість учня, а вміння на основі знань розв’язувати проблеми, які виникають у різних ситуаціях.</w:t>
      </w:r>
      <w:r w:rsidRPr="00ED7E3F">
        <w:rPr>
          <w:color w:val="3D3D3D"/>
          <w:sz w:val="28"/>
          <w:szCs w:val="28"/>
          <w:bdr w:val="none" w:sz="0" w:space="0" w:color="auto" w:frame="1"/>
          <w:lang w:val="uk-UA"/>
        </w:rPr>
        <w:t xml:space="preserve"> Щоб навчити цього дітей, потрібно змінити технологію навчального процесу.</w:t>
      </w:r>
    </w:p>
    <w:p w:rsidR="004A6B01" w:rsidRPr="00033E39" w:rsidRDefault="004A6B01" w:rsidP="00BA7CF5">
      <w:pPr>
        <w:pStyle w:val="a3"/>
        <w:shd w:val="clear" w:color="auto" w:fill="FFFFFF"/>
        <w:spacing w:before="0" w:beforeAutospacing="0" w:after="0" w:afterAutospacing="0"/>
        <w:ind w:left="-567" w:firstLine="567"/>
        <w:jc w:val="both"/>
        <w:textAlignment w:val="baseline"/>
        <w:rPr>
          <w:b/>
          <w:color w:val="3D3D3D"/>
          <w:sz w:val="28"/>
          <w:szCs w:val="28"/>
          <w:lang w:val="uk-UA"/>
        </w:rPr>
      </w:pPr>
      <w:r>
        <w:rPr>
          <w:color w:val="3D3D3D"/>
          <w:sz w:val="28"/>
          <w:szCs w:val="28"/>
          <w:bdr w:val="none" w:sz="0" w:space="0" w:color="auto" w:frame="1"/>
          <w:lang w:val="uk-UA"/>
        </w:rPr>
        <w:t xml:space="preserve">Як зазначила Міністр освіти і науки України Лілія Гриневич, </w:t>
      </w:r>
      <w:r w:rsidRPr="00033E39">
        <w:rPr>
          <w:b/>
          <w:color w:val="3D3D3D"/>
          <w:sz w:val="28"/>
          <w:szCs w:val="28"/>
          <w:bdr w:val="none" w:sz="0" w:space="0" w:color="auto" w:frame="1"/>
          <w:lang w:val="uk-UA"/>
        </w:rPr>
        <w:t xml:space="preserve">маємо запустити багато процесів одночасно: зупинити падіння якості та доступності </w:t>
      </w:r>
      <w:proofErr w:type="spellStart"/>
      <w:r w:rsidRPr="00033E39">
        <w:rPr>
          <w:b/>
          <w:color w:val="3D3D3D"/>
          <w:sz w:val="28"/>
          <w:szCs w:val="28"/>
          <w:bdr w:val="none" w:sz="0" w:space="0" w:color="auto" w:frame="1"/>
          <w:lang w:val="uk-UA"/>
        </w:rPr>
        <w:lastRenderedPageBreak/>
        <w:t>осіти</w:t>
      </w:r>
      <w:proofErr w:type="spellEnd"/>
      <w:r w:rsidRPr="00033E39">
        <w:rPr>
          <w:b/>
          <w:color w:val="3D3D3D"/>
          <w:sz w:val="28"/>
          <w:szCs w:val="28"/>
          <w:bdr w:val="none" w:sz="0" w:space="0" w:color="auto" w:frame="1"/>
          <w:lang w:val="uk-UA"/>
        </w:rPr>
        <w:t>, орієнтувати</w:t>
      </w:r>
      <w:r w:rsidR="00033E39" w:rsidRPr="00033E39">
        <w:rPr>
          <w:b/>
          <w:color w:val="3D3D3D"/>
          <w:sz w:val="28"/>
          <w:szCs w:val="28"/>
          <w:bdr w:val="none" w:sz="0" w:space="0" w:color="auto" w:frame="1"/>
          <w:lang w:val="uk-UA"/>
        </w:rPr>
        <w:t xml:space="preserve"> її зміст на компетентності «перенавчити» вчителів, змінити структуру школи, забезпечити ці перетворення ресурсами. При цьому зберегти все найкраще, що є в українській школі.</w:t>
      </w:r>
    </w:p>
    <w:p w:rsidR="00817970" w:rsidRDefault="00763C98" w:rsidP="00BA7CF5">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сучасному </w:t>
      </w:r>
      <w:r w:rsidRPr="00312DDC">
        <w:rPr>
          <w:rFonts w:ascii="Times New Roman" w:hAnsi="Times New Roman" w:cs="Times New Roman"/>
          <w:sz w:val="28"/>
          <w:szCs w:val="28"/>
          <w:lang w:val="uk-UA"/>
        </w:rPr>
        <w:t>позашкільному навчальному закладі відбувається цілеспрямований процес виховання та навчання особистості, формування її творчої компетентності, яка має свободу вибору професії, отримання знань  про матеріальний та духовний світ</w:t>
      </w:r>
      <w:r>
        <w:rPr>
          <w:rFonts w:ascii="Times New Roman" w:hAnsi="Times New Roman" w:cs="Times New Roman"/>
          <w:sz w:val="28"/>
          <w:szCs w:val="28"/>
          <w:lang w:val="uk-UA"/>
        </w:rPr>
        <w:t xml:space="preserve">. Важливу роль у цьому відіграють сучасні </w:t>
      </w:r>
      <w:r w:rsidR="00817970">
        <w:rPr>
          <w:rFonts w:ascii="Times New Roman" w:hAnsi="Times New Roman" w:cs="Times New Roman"/>
          <w:sz w:val="28"/>
          <w:szCs w:val="28"/>
          <w:lang w:val="uk-UA"/>
        </w:rPr>
        <w:t>носії інформації</w:t>
      </w:r>
      <w:r>
        <w:rPr>
          <w:rFonts w:ascii="Times New Roman" w:hAnsi="Times New Roman" w:cs="Times New Roman"/>
          <w:sz w:val="28"/>
          <w:szCs w:val="28"/>
          <w:lang w:val="uk-UA"/>
        </w:rPr>
        <w:t xml:space="preserve">, які </w:t>
      </w:r>
      <w:r w:rsidR="00817970">
        <w:rPr>
          <w:rFonts w:ascii="Times New Roman" w:hAnsi="Times New Roman" w:cs="Times New Roman"/>
          <w:sz w:val="28"/>
          <w:szCs w:val="28"/>
          <w:lang w:val="uk-UA"/>
        </w:rPr>
        <w:t xml:space="preserve">розвиваються </w:t>
      </w:r>
      <w:r>
        <w:rPr>
          <w:rFonts w:ascii="Times New Roman" w:hAnsi="Times New Roman" w:cs="Times New Roman"/>
          <w:sz w:val="28"/>
          <w:szCs w:val="28"/>
          <w:lang w:val="uk-UA"/>
        </w:rPr>
        <w:t xml:space="preserve">і вдосконалюються </w:t>
      </w:r>
      <w:r w:rsidR="00817970">
        <w:rPr>
          <w:rFonts w:ascii="Times New Roman" w:hAnsi="Times New Roman" w:cs="Times New Roman"/>
          <w:sz w:val="28"/>
          <w:szCs w:val="28"/>
          <w:lang w:val="uk-UA"/>
        </w:rPr>
        <w:t>надзви</w:t>
      </w:r>
      <w:r>
        <w:rPr>
          <w:rFonts w:ascii="Times New Roman" w:hAnsi="Times New Roman" w:cs="Times New Roman"/>
          <w:sz w:val="28"/>
          <w:szCs w:val="28"/>
          <w:lang w:val="uk-UA"/>
        </w:rPr>
        <w:t>чайно швидкими темпами</w:t>
      </w:r>
      <w:r w:rsidR="008179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 зв’язку з чим </w:t>
      </w:r>
      <w:r w:rsidR="00817970">
        <w:rPr>
          <w:rFonts w:ascii="Times New Roman" w:hAnsi="Times New Roman" w:cs="Times New Roman"/>
          <w:sz w:val="28"/>
          <w:szCs w:val="28"/>
          <w:lang w:val="uk-UA"/>
        </w:rPr>
        <w:t xml:space="preserve">постійно  оновлюється освітнє середовище в якому пріоритетну роль </w:t>
      </w:r>
      <w:r>
        <w:rPr>
          <w:rFonts w:ascii="Times New Roman" w:hAnsi="Times New Roman" w:cs="Times New Roman"/>
          <w:sz w:val="28"/>
          <w:szCs w:val="28"/>
          <w:lang w:val="uk-UA"/>
        </w:rPr>
        <w:t xml:space="preserve"> відіграють інформаційно-комунікаційні технології</w:t>
      </w:r>
      <w:r w:rsidR="00817970">
        <w:rPr>
          <w:rFonts w:ascii="Times New Roman" w:hAnsi="Times New Roman" w:cs="Times New Roman"/>
          <w:sz w:val="28"/>
          <w:szCs w:val="28"/>
          <w:lang w:val="uk-UA"/>
        </w:rPr>
        <w:t>.</w:t>
      </w:r>
    </w:p>
    <w:p w:rsidR="00817970" w:rsidRDefault="00817970" w:rsidP="00BA7CF5">
      <w:pPr>
        <w:spacing w:line="24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Єдиний інформаційний простір для системи позашкільної освіти є</w:t>
      </w:r>
      <w:r>
        <w:rPr>
          <w:rFonts w:ascii="Times New Roman" w:hAnsi="Times New Roman" w:cs="Times New Roman"/>
          <w:sz w:val="28"/>
          <w:szCs w:val="28"/>
          <w:lang w:val="uk-UA"/>
        </w:rPr>
        <w:t xml:space="preserve"> </w:t>
      </w:r>
      <w:r w:rsidRPr="00312DDC">
        <w:rPr>
          <w:rFonts w:ascii="Times New Roman" w:hAnsi="Times New Roman" w:cs="Times New Roman"/>
          <w:sz w:val="28"/>
          <w:szCs w:val="28"/>
          <w:lang w:val="uk-UA"/>
        </w:rPr>
        <w:t xml:space="preserve">сукупністю засобів ІКТ, використання яких забезпечує можливість вільного обміну різноманітними інформаційними матеріалами між усіма суб’єктами освітнього процесу завдяки використанню ними таких </w:t>
      </w:r>
      <w:proofErr w:type="spellStart"/>
      <w:r w:rsidRPr="00312DDC">
        <w:rPr>
          <w:rFonts w:ascii="Times New Roman" w:hAnsi="Times New Roman" w:cs="Times New Roman"/>
          <w:sz w:val="28"/>
          <w:szCs w:val="28"/>
          <w:lang w:val="uk-UA"/>
        </w:rPr>
        <w:t>інформаційно</w:t>
      </w:r>
      <w:proofErr w:type="spellEnd"/>
      <w:r w:rsidR="00763C98">
        <w:rPr>
          <w:rFonts w:ascii="Times New Roman" w:hAnsi="Times New Roman" w:cs="Times New Roman"/>
          <w:sz w:val="28"/>
          <w:szCs w:val="28"/>
          <w:lang w:val="uk-UA"/>
        </w:rPr>
        <w:t xml:space="preserve"> </w:t>
      </w:r>
      <w:r w:rsidRPr="00312DDC">
        <w:rPr>
          <w:rFonts w:ascii="Times New Roman" w:hAnsi="Times New Roman" w:cs="Times New Roman"/>
          <w:sz w:val="28"/>
          <w:szCs w:val="28"/>
          <w:lang w:val="uk-UA"/>
        </w:rPr>
        <w:t>- комунікаційних технологій мережі Інтернет, як форум, електронна пошта, пошукові системи, тема</w:t>
      </w:r>
      <w:r>
        <w:rPr>
          <w:rFonts w:ascii="Times New Roman" w:hAnsi="Times New Roman" w:cs="Times New Roman"/>
          <w:sz w:val="28"/>
          <w:szCs w:val="28"/>
          <w:lang w:val="uk-UA"/>
        </w:rPr>
        <w:t>тичні каталоги, освітні портали тощо.</w:t>
      </w:r>
    </w:p>
    <w:p w:rsidR="00ED7E3F" w:rsidRPr="00ED7E3F" w:rsidRDefault="00ED7E3F" w:rsidP="00BA7CF5">
      <w:pPr>
        <w:pStyle w:val="a3"/>
        <w:shd w:val="clear" w:color="auto" w:fill="FFFFFF"/>
        <w:spacing w:before="0" w:beforeAutospacing="0" w:after="0" w:afterAutospacing="0"/>
        <w:ind w:left="-567" w:firstLine="567"/>
        <w:jc w:val="both"/>
        <w:rPr>
          <w:rFonts w:ascii="Verdana" w:hAnsi="Verdana"/>
          <w:color w:val="000000" w:themeColor="text1"/>
          <w:sz w:val="28"/>
          <w:szCs w:val="28"/>
          <w:lang w:val="uk-UA"/>
        </w:rPr>
      </w:pPr>
      <w:r w:rsidRPr="00ED7E3F">
        <w:rPr>
          <w:color w:val="000000" w:themeColor="text1"/>
          <w:sz w:val="28"/>
          <w:szCs w:val="28"/>
          <w:lang w:val="uk-UA"/>
        </w:rPr>
        <w:t>Під інформаційними технологіями розуміють сукупність методів технічних засобів збору, організації, збереження, обробки, передавання й подання інформації, що розширює знання людей розвивають їхні можливості з управління технічними й соціальними процесами.</w:t>
      </w:r>
    </w:p>
    <w:p w:rsidR="00ED7E3F" w:rsidRPr="00ED7E3F" w:rsidRDefault="00ED7E3F" w:rsidP="00BA7CF5">
      <w:pPr>
        <w:pStyle w:val="a3"/>
        <w:shd w:val="clear" w:color="auto" w:fill="FFFFFF"/>
        <w:spacing w:before="0" w:beforeAutospacing="0" w:after="0" w:afterAutospacing="0"/>
        <w:ind w:left="-567" w:firstLine="567"/>
        <w:jc w:val="both"/>
        <w:rPr>
          <w:rFonts w:ascii="Verdana" w:hAnsi="Verdana"/>
          <w:color w:val="000000" w:themeColor="text1"/>
          <w:sz w:val="28"/>
          <w:szCs w:val="28"/>
          <w:lang w:val="uk-UA"/>
        </w:rPr>
      </w:pPr>
      <w:r w:rsidRPr="00ED7E3F">
        <w:rPr>
          <w:color w:val="000000" w:themeColor="text1"/>
          <w:sz w:val="28"/>
          <w:szCs w:val="28"/>
          <w:lang w:val="uk-UA"/>
        </w:rPr>
        <w:t>З появою персональних комп’ютерів з'явився термін нові інформаційні технології", під яким розуміють впровадження нових підходів до навчально-виховного процесу, що орієнтований на розвиток інтелектуально творчого потенціалу людини з метою підвищення його ефективності, завдяки застосуванню сучасних технічних засобів.</w:t>
      </w:r>
    </w:p>
    <w:p w:rsidR="00ED7E3F" w:rsidRPr="00ED7E3F" w:rsidRDefault="00ED7E3F" w:rsidP="00BA7CF5">
      <w:pPr>
        <w:pStyle w:val="a3"/>
        <w:shd w:val="clear" w:color="auto" w:fill="FFFFFF"/>
        <w:spacing w:before="0" w:beforeAutospacing="0" w:after="0" w:afterAutospacing="0"/>
        <w:ind w:left="-567" w:firstLine="567"/>
        <w:jc w:val="both"/>
        <w:rPr>
          <w:rFonts w:ascii="Verdana" w:hAnsi="Verdana"/>
          <w:color w:val="000000" w:themeColor="text1"/>
          <w:sz w:val="28"/>
          <w:szCs w:val="28"/>
          <w:lang w:val="uk-UA"/>
        </w:rPr>
      </w:pPr>
      <w:r w:rsidRPr="00ED7E3F">
        <w:rPr>
          <w:color w:val="000000" w:themeColor="text1"/>
          <w:sz w:val="28"/>
          <w:szCs w:val="28"/>
          <w:lang w:val="uk-UA"/>
        </w:rPr>
        <w:t>Сучасні інформаційні технології характеризуються наявністю всесвітньої мережі Інтернет, такими сервісами, як електронна пошта, телекомунікації, що надають широкі можливості. Жива комунікація невід’ємна від інформаційних технологій, тому на сучасному етапі розвитку технічних програмних засобів інформаційних технологій називають інформаційно-комунікаційними.</w:t>
      </w:r>
    </w:p>
    <w:p w:rsidR="00BA7CF5" w:rsidRDefault="00BA7CF5" w:rsidP="00BA7CF5">
      <w:pPr>
        <w:spacing w:line="240" w:lineRule="auto"/>
        <w:ind w:left="-567" w:firstLine="567"/>
        <w:jc w:val="both"/>
        <w:rPr>
          <w:rFonts w:ascii="Times New Roman" w:hAnsi="Times New Roman" w:cs="Times New Roman"/>
          <w:sz w:val="28"/>
          <w:szCs w:val="28"/>
          <w:lang w:val="uk-UA"/>
        </w:rPr>
      </w:pPr>
    </w:p>
    <w:p w:rsidR="00763C98" w:rsidRDefault="00763C98" w:rsidP="00BA7CF5">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зв’язку з цим актуалізуються стають такі питання як:</w:t>
      </w:r>
    </w:p>
    <w:p w:rsidR="00763C98" w:rsidRPr="00063E32" w:rsidRDefault="00763C98" w:rsidP="00BA7CF5">
      <w:pPr>
        <w:pStyle w:val="a4"/>
        <w:numPr>
          <w:ilvl w:val="0"/>
          <w:numId w:val="1"/>
        </w:numPr>
        <w:spacing w:line="240" w:lineRule="auto"/>
        <w:jc w:val="both"/>
        <w:rPr>
          <w:rFonts w:ascii="Times New Roman" w:hAnsi="Times New Roman" w:cs="Times New Roman"/>
          <w:sz w:val="28"/>
          <w:szCs w:val="28"/>
          <w:lang w:val="uk-UA"/>
        </w:rPr>
      </w:pPr>
      <w:r w:rsidRPr="00063E32">
        <w:rPr>
          <w:rFonts w:ascii="Times New Roman" w:hAnsi="Times New Roman" w:cs="Times New Roman"/>
          <w:sz w:val="28"/>
          <w:szCs w:val="28"/>
          <w:lang w:val="uk-UA"/>
        </w:rPr>
        <w:t>з</w:t>
      </w:r>
      <w:r w:rsidR="00817970" w:rsidRPr="00063E32">
        <w:rPr>
          <w:rFonts w:ascii="Times New Roman" w:hAnsi="Times New Roman" w:cs="Times New Roman"/>
          <w:sz w:val="28"/>
          <w:szCs w:val="28"/>
          <w:lang w:val="uk-UA"/>
        </w:rPr>
        <w:t xml:space="preserve">алучення педагогів до створення інформаційного освітнього простору, що об’єднує педагогів, вихованців та їх батьків за близькими до педагогіки проблемами для акумулювання </w:t>
      </w:r>
      <w:r w:rsidRPr="00063E32">
        <w:rPr>
          <w:rFonts w:ascii="Times New Roman" w:hAnsi="Times New Roman" w:cs="Times New Roman"/>
          <w:sz w:val="28"/>
          <w:szCs w:val="28"/>
          <w:lang w:val="uk-UA"/>
        </w:rPr>
        <w:t>ідей та об’єднання можливостей;</w:t>
      </w:r>
    </w:p>
    <w:p w:rsidR="00763C98" w:rsidRPr="00063E32" w:rsidRDefault="008422E5" w:rsidP="00BA7CF5">
      <w:pPr>
        <w:pStyle w:val="a4"/>
        <w:numPr>
          <w:ilvl w:val="0"/>
          <w:numId w:val="1"/>
        </w:numPr>
        <w:spacing w:line="240" w:lineRule="auto"/>
        <w:jc w:val="both"/>
        <w:rPr>
          <w:rFonts w:ascii="Times New Roman" w:hAnsi="Times New Roman" w:cs="Times New Roman"/>
          <w:sz w:val="28"/>
          <w:szCs w:val="28"/>
          <w:lang w:val="uk-UA"/>
        </w:rPr>
      </w:pPr>
      <w:r w:rsidRPr="00063E32">
        <w:rPr>
          <w:rFonts w:ascii="Times New Roman" w:hAnsi="Times New Roman" w:cs="Times New Roman"/>
          <w:sz w:val="28"/>
          <w:szCs w:val="28"/>
          <w:lang w:val="uk-UA"/>
        </w:rPr>
        <w:t>с</w:t>
      </w:r>
      <w:r w:rsidR="00817970" w:rsidRPr="00063E32">
        <w:rPr>
          <w:rFonts w:ascii="Times New Roman" w:hAnsi="Times New Roman" w:cs="Times New Roman"/>
          <w:sz w:val="28"/>
          <w:szCs w:val="28"/>
          <w:lang w:val="uk-UA"/>
        </w:rPr>
        <w:t>тимулювання керівників гуртків до самостійного поглибленого</w:t>
      </w:r>
      <w:r w:rsidR="00817970" w:rsidRPr="00312DDC">
        <w:rPr>
          <w:lang w:val="uk-UA"/>
        </w:rPr>
        <w:sym w:font="Symbol" w:char="F0D8"/>
      </w:r>
      <w:r w:rsidR="00817970" w:rsidRPr="00063E32">
        <w:rPr>
          <w:rFonts w:ascii="Times New Roman" w:hAnsi="Times New Roman" w:cs="Times New Roman"/>
          <w:sz w:val="28"/>
          <w:szCs w:val="28"/>
          <w:lang w:val="uk-UA"/>
        </w:rPr>
        <w:t xml:space="preserve"> розширення знань шляхом вивчення сучасних педагогічних технологій. </w:t>
      </w:r>
    </w:p>
    <w:p w:rsidR="00763C98" w:rsidRPr="00063E32" w:rsidRDefault="008422E5" w:rsidP="00BA7CF5">
      <w:pPr>
        <w:pStyle w:val="a4"/>
        <w:numPr>
          <w:ilvl w:val="0"/>
          <w:numId w:val="1"/>
        </w:numPr>
        <w:spacing w:line="240" w:lineRule="auto"/>
        <w:jc w:val="both"/>
        <w:rPr>
          <w:rFonts w:ascii="Times New Roman" w:hAnsi="Times New Roman" w:cs="Times New Roman"/>
          <w:sz w:val="28"/>
          <w:szCs w:val="28"/>
          <w:lang w:val="uk-UA"/>
        </w:rPr>
      </w:pPr>
      <w:r w:rsidRPr="00063E32">
        <w:rPr>
          <w:rFonts w:ascii="Times New Roman" w:hAnsi="Times New Roman" w:cs="Times New Roman"/>
          <w:sz w:val="28"/>
          <w:szCs w:val="28"/>
          <w:lang w:val="uk-UA"/>
        </w:rPr>
        <w:t>п</w:t>
      </w:r>
      <w:r w:rsidR="00817970" w:rsidRPr="00063E32">
        <w:rPr>
          <w:rFonts w:ascii="Times New Roman" w:hAnsi="Times New Roman" w:cs="Times New Roman"/>
          <w:sz w:val="28"/>
          <w:szCs w:val="28"/>
          <w:lang w:val="uk-UA"/>
        </w:rPr>
        <w:t>ошук та підтримка керівників гуртків як педагогів-творців та</w:t>
      </w:r>
      <w:r w:rsidRPr="00063E32">
        <w:rPr>
          <w:rFonts w:ascii="Times New Roman" w:hAnsi="Times New Roman" w:cs="Times New Roman"/>
          <w:sz w:val="28"/>
          <w:szCs w:val="28"/>
          <w:lang w:val="uk-UA"/>
        </w:rPr>
        <w:t xml:space="preserve"> </w:t>
      </w:r>
      <w:r w:rsidR="00817970" w:rsidRPr="00312DDC">
        <w:rPr>
          <w:lang w:val="uk-UA"/>
        </w:rPr>
        <w:sym w:font="Symbol" w:char="F0D8"/>
      </w:r>
      <w:r w:rsidR="00817970" w:rsidRPr="00063E32">
        <w:rPr>
          <w:rFonts w:ascii="Times New Roman" w:hAnsi="Times New Roman" w:cs="Times New Roman"/>
          <w:sz w:val="28"/>
          <w:szCs w:val="28"/>
          <w:lang w:val="uk-UA"/>
        </w:rPr>
        <w:t xml:space="preserve"> педагогів-дослідників, сприяння впровадженню їхніх розробок, ідей у педагогічну практику позашкільних навчальних закладів. </w:t>
      </w:r>
    </w:p>
    <w:p w:rsidR="00763C98" w:rsidRPr="00063E32" w:rsidRDefault="008422E5" w:rsidP="00BA7CF5">
      <w:pPr>
        <w:pStyle w:val="a4"/>
        <w:numPr>
          <w:ilvl w:val="0"/>
          <w:numId w:val="1"/>
        </w:numPr>
        <w:spacing w:line="240" w:lineRule="auto"/>
        <w:jc w:val="both"/>
        <w:rPr>
          <w:rFonts w:ascii="Times New Roman" w:hAnsi="Times New Roman" w:cs="Times New Roman"/>
          <w:sz w:val="28"/>
          <w:szCs w:val="28"/>
          <w:lang w:val="uk-UA"/>
        </w:rPr>
      </w:pPr>
      <w:r w:rsidRPr="00063E32">
        <w:rPr>
          <w:rFonts w:ascii="Times New Roman" w:hAnsi="Times New Roman" w:cs="Times New Roman"/>
          <w:sz w:val="28"/>
          <w:szCs w:val="28"/>
          <w:lang w:val="uk-UA"/>
        </w:rPr>
        <w:t>а</w:t>
      </w:r>
      <w:r w:rsidR="00817970" w:rsidRPr="00063E32">
        <w:rPr>
          <w:rFonts w:ascii="Times New Roman" w:hAnsi="Times New Roman" w:cs="Times New Roman"/>
          <w:sz w:val="28"/>
          <w:szCs w:val="28"/>
          <w:lang w:val="uk-UA"/>
        </w:rPr>
        <w:t>наліз, фактичний стан педагогічного процесу в аспекті</w:t>
      </w:r>
      <w:r w:rsidR="00817970" w:rsidRPr="00312DDC">
        <w:rPr>
          <w:lang w:val="uk-UA"/>
        </w:rPr>
        <w:sym w:font="Symbol" w:char="F0D8"/>
      </w:r>
      <w:r w:rsidR="00817970" w:rsidRPr="00063E32">
        <w:rPr>
          <w:rFonts w:ascii="Times New Roman" w:hAnsi="Times New Roman" w:cs="Times New Roman"/>
          <w:sz w:val="28"/>
          <w:szCs w:val="28"/>
          <w:lang w:val="uk-UA"/>
        </w:rPr>
        <w:t xml:space="preserve"> впровадження ІКТ у навчально-виховний процес. </w:t>
      </w:r>
    </w:p>
    <w:p w:rsidR="00817970" w:rsidRPr="00063E32" w:rsidRDefault="008422E5" w:rsidP="00BA7CF5">
      <w:pPr>
        <w:pStyle w:val="a4"/>
        <w:numPr>
          <w:ilvl w:val="0"/>
          <w:numId w:val="1"/>
        </w:numPr>
        <w:spacing w:line="240" w:lineRule="auto"/>
        <w:jc w:val="both"/>
        <w:rPr>
          <w:rFonts w:ascii="Times New Roman" w:hAnsi="Times New Roman" w:cs="Times New Roman"/>
          <w:sz w:val="28"/>
          <w:szCs w:val="28"/>
          <w:lang w:val="uk-UA"/>
        </w:rPr>
      </w:pPr>
      <w:r w:rsidRPr="00063E32">
        <w:rPr>
          <w:rFonts w:ascii="Times New Roman" w:hAnsi="Times New Roman" w:cs="Times New Roman"/>
          <w:sz w:val="28"/>
          <w:szCs w:val="28"/>
          <w:lang w:val="uk-UA"/>
        </w:rPr>
        <w:t>в</w:t>
      </w:r>
      <w:r w:rsidR="00817970" w:rsidRPr="00063E32">
        <w:rPr>
          <w:rFonts w:ascii="Times New Roman" w:hAnsi="Times New Roman" w:cs="Times New Roman"/>
          <w:sz w:val="28"/>
          <w:szCs w:val="28"/>
          <w:lang w:val="uk-UA"/>
        </w:rPr>
        <w:t>икористання дистанційних форм навчання тощо</w:t>
      </w:r>
    </w:p>
    <w:p w:rsidR="00817970" w:rsidRDefault="008422E5" w:rsidP="00BA7CF5">
      <w:pPr>
        <w:spacing w:line="24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lastRenderedPageBreak/>
        <w:t xml:space="preserve">Традиційні методи викладання </w:t>
      </w:r>
      <w:r>
        <w:rPr>
          <w:rFonts w:ascii="Times New Roman" w:hAnsi="Times New Roman" w:cs="Times New Roman"/>
          <w:sz w:val="28"/>
          <w:szCs w:val="28"/>
          <w:lang w:val="uk-UA"/>
        </w:rPr>
        <w:t xml:space="preserve">в позашкільних закладах  </w:t>
      </w:r>
      <w:r w:rsidRPr="00312DDC">
        <w:rPr>
          <w:rFonts w:ascii="Times New Roman" w:hAnsi="Times New Roman" w:cs="Times New Roman"/>
          <w:sz w:val="28"/>
          <w:szCs w:val="28"/>
          <w:lang w:val="uk-UA"/>
        </w:rPr>
        <w:t>не можуть повною мірою забезпечити необхідний потенціал інтелектуального випередження, що виражається в готовності вихованців до сприйняття нових ідей, знань і технологій, а також до нових продуктивних розробок. Тому необхідний пошук нових методів, які в більшій мірі забезпечать підготовленість вихованця до швидкої зміни технологій, притаманні сучасному суспільству.</w:t>
      </w:r>
    </w:p>
    <w:p w:rsidR="00B837FA" w:rsidRDefault="00B837FA" w:rsidP="00BA7CF5">
      <w:pPr>
        <w:spacing w:line="240" w:lineRule="auto"/>
        <w:ind w:left="-567" w:firstLine="567"/>
        <w:jc w:val="both"/>
        <w:rPr>
          <w:rFonts w:ascii="Times New Roman" w:hAnsi="Times New Roman" w:cs="Times New Roman"/>
          <w:b/>
          <w:sz w:val="28"/>
          <w:szCs w:val="28"/>
          <w:lang w:val="uk-UA"/>
        </w:rPr>
      </w:pPr>
      <w:r w:rsidRPr="00C03F8F">
        <w:rPr>
          <w:rFonts w:ascii="Times New Roman" w:hAnsi="Times New Roman" w:cs="Times New Roman"/>
          <w:b/>
          <w:sz w:val="28"/>
          <w:szCs w:val="28"/>
          <w:lang w:val="uk-UA"/>
        </w:rPr>
        <w:t xml:space="preserve">Чи підтримуєте ви ідею створення </w:t>
      </w:r>
      <w:proofErr w:type="spellStart"/>
      <w:r w:rsidRPr="00C03F8F">
        <w:rPr>
          <w:rFonts w:ascii="Times New Roman" w:hAnsi="Times New Roman" w:cs="Times New Roman"/>
          <w:b/>
          <w:sz w:val="28"/>
          <w:szCs w:val="28"/>
          <w:lang w:val="uk-UA"/>
        </w:rPr>
        <w:t>інтернет-майданчиків</w:t>
      </w:r>
      <w:proofErr w:type="spellEnd"/>
      <w:r w:rsidRPr="00C03F8F">
        <w:rPr>
          <w:rFonts w:ascii="Times New Roman" w:hAnsi="Times New Roman" w:cs="Times New Roman"/>
          <w:b/>
          <w:sz w:val="28"/>
          <w:szCs w:val="28"/>
          <w:lang w:val="uk-UA"/>
        </w:rPr>
        <w:t xml:space="preserve"> в мережі Інтернет з метою спільного пошуку, розміщення, зберігання та узагальнення матеріалів туристсько-краєзнавчого спрямування, обміну досвідом роботи з питань впровадження ІКТ-технологій в </w:t>
      </w:r>
      <w:proofErr w:type="spellStart"/>
      <w:r w:rsidRPr="00C03F8F">
        <w:rPr>
          <w:rFonts w:ascii="Times New Roman" w:hAnsi="Times New Roman" w:cs="Times New Roman"/>
          <w:b/>
          <w:sz w:val="28"/>
          <w:szCs w:val="28"/>
          <w:lang w:val="uk-UA"/>
        </w:rPr>
        <w:t>наачально-виховний</w:t>
      </w:r>
      <w:proofErr w:type="spellEnd"/>
      <w:r w:rsidRPr="00C03F8F">
        <w:rPr>
          <w:rFonts w:ascii="Times New Roman" w:hAnsi="Times New Roman" w:cs="Times New Roman"/>
          <w:b/>
          <w:sz w:val="28"/>
          <w:szCs w:val="28"/>
          <w:lang w:val="uk-UA"/>
        </w:rPr>
        <w:t xml:space="preserve"> процес та створення спільних  обласних проектів з туризму і краєзнавства.</w:t>
      </w:r>
    </w:p>
    <w:p w:rsidR="00BD4643" w:rsidRDefault="00BD4643" w:rsidP="00BA7CF5">
      <w:pPr>
        <w:spacing w:line="240" w:lineRule="auto"/>
        <w:ind w:left="-567" w:firstLine="567"/>
        <w:jc w:val="both"/>
        <w:rPr>
          <w:rFonts w:ascii="Times New Roman" w:hAnsi="Times New Roman" w:cs="Times New Roman"/>
          <w:sz w:val="28"/>
          <w:szCs w:val="28"/>
          <w:lang w:val="uk-UA"/>
        </w:rPr>
      </w:pPr>
      <w:r w:rsidRPr="009F629F">
        <w:rPr>
          <w:rFonts w:ascii="Times New Roman" w:hAnsi="Times New Roman" w:cs="Times New Roman"/>
          <w:sz w:val="28"/>
          <w:szCs w:val="28"/>
          <w:lang w:val="uk-UA"/>
        </w:rPr>
        <w:t xml:space="preserve">Свої думки просимо надсилати на Форум, який розміщений на сайті МОЦТКЕ УМ </w:t>
      </w:r>
      <w:r w:rsidR="007A4D8E">
        <w:rPr>
          <w:rFonts w:ascii="Times New Roman" w:hAnsi="Times New Roman" w:cs="Times New Roman"/>
          <w:sz w:val="28"/>
          <w:szCs w:val="28"/>
          <w:lang w:val="uk-UA"/>
        </w:rPr>
        <w:t xml:space="preserve"> </w:t>
      </w:r>
      <w:hyperlink r:id="rId5" w:history="1">
        <w:r w:rsidR="00293036" w:rsidRPr="00C33BBC">
          <w:rPr>
            <w:rStyle w:val="a5"/>
            <w:rFonts w:ascii="Times New Roman" w:hAnsi="Times New Roman" w:cs="Times New Roman"/>
            <w:sz w:val="28"/>
            <w:szCs w:val="28"/>
            <w:lang w:val="uk-UA"/>
          </w:rPr>
          <w:t>http://mykturcentr.forum24.ru</w:t>
        </w:r>
      </w:hyperlink>
    </w:p>
    <w:p w:rsidR="00293036" w:rsidRPr="00016F97" w:rsidRDefault="00293036" w:rsidP="00BA7CF5">
      <w:pPr>
        <w:spacing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повагою: </w:t>
      </w:r>
      <w:proofErr w:type="spellStart"/>
      <w:r>
        <w:rPr>
          <w:rFonts w:ascii="Times New Roman" w:hAnsi="Times New Roman" w:cs="Times New Roman"/>
          <w:sz w:val="28"/>
          <w:szCs w:val="28"/>
          <w:lang w:val="uk-UA"/>
        </w:rPr>
        <w:t>Риженков</w:t>
      </w:r>
      <w:proofErr w:type="spellEnd"/>
      <w:r>
        <w:rPr>
          <w:rFonts w:ascii="Times New Roman" w:hAnsi="Times New Roman" w:cs="Times New Roman"/>
          <w:sz w:val="28"/>
          <w:szCs w:val="28"/>
          <w:lang w:val="uk-UA"/>
        </w:rPr>
        <w:t xml:space="preserve"> А.В.,заступни</w:t>
      </w:r>
      <w:r w:rsidR="00016F97">
        <w:rPr>
          <w:rFonts w:ascii="Times New Roman" w:hAnsi="Times New Roman" w:cs="Times New Roman"/>
          <w:sz w:val="28"/>
          <w:szCs w:val="28"/>
          <w:lang w:val="uk-UA"/>
        </w:rPr>
        <w:t>к директора з методичної роботи</w:t>
      </w:r>
      <w:r w:rsidR="00016F97" w:rsidRPr="00016F97">
        <w:rPr>
          <w:rFonts w:ascii="Times New Roman" w:hAnsi="Times New Roman" w:cs="Times New Roman"/>
          <w:sz w:val="28"/>
          <w:szCs w:val="28"/>
        </w:rPr>
        <w:t xml:space="preserve"> </w:t>
      </w:r>
      <w:r w:rsidR="00016F97">
        <w:rPr>
          <w:rFonts w:ascii="Times New Roman" w:hAnsi="Times New Roman" w:cs="Times New Roman"/>
          <w:sz w:val="28"/>
          <w:szCs w:val="28"/>
          <w:lang w:val="uk-UA"/>
        </w:rPr>
        <w:t>МОЦТКЕ УМ</w:t>
      </w:r>
    </w:p>
    <w:p w:rsidR="00293036" w:rsidRDefault="00293036" w:rsidP="00293036">
      <w:pPr>
        <w:pStyle w:val="rtejustify"/>
        <w:shd w:val="clear" w:color="auto" w:fill="FFFFFF"/>
        <w:spacing w:before="0" w:beforeAutospacing="0" w:after="0" w:afterAutospacing="0"/>
        <w:ind w:firstLine="709"/>
        <w:jc w:val="center"/>
        <w:rPr>
          <w:b/>
          <w:sz w:val="28"/>
          <w:szCs w:val="28"/>
          <w:lang w:val="uk-UA"/>
        </w:rPr>
      </w:pPr>
    </w:p>
    <w:p w:rsidR="00293036" w:rsidRPr="005553E6" w:rsidRDefault="00293036" w:rsidP="00293036">
      <w:pPr>
        <w:pStyle w:val="rtejustify"/>
        <w:shd w:val="clear" w:color="auto" w:fill="FFFFFF"/>
        <w:spacing w:before="0" w:beforeAutospacing="0" w:after="0" w:afterAutospacing="0"/>
        <w:ind w:firstLine="709"/>
        <w:jc w:val="center"/>
        <w:rPr>
          <w:b/>
          <w:sz w:val="28"/>
          <w:szCs w:val="28"/>
          <w:lang w:val="uk-UA"/>
        </w:rPr>
      </w:pPr>
      <w:r w:rsidRPr="005553E6">
        <w:rPr>
          <w:b/>
          <w:sz w:val="28"/>
          <w:szCs w:val="28"/>
          <w:lang w:val="uk-UA"/>
        </w:rPr>
        <w:t>СУЧАСНІ ІНФОРМАЦІЙНІ ТЕХНОЛОГІЇ В ОСВІТІ: СУТНІСТЬ, ПРОБЛЕМИ, ПЕРСПЕКТИВИ</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sz w:val="28"/>
          <w:szCs w:val="28"/>
          <w:lang w:val="uk-UA"/>
        </w:rPr>
        <w:t xml:space="preserve">Інформаційні технології є невід’ємною складовою життєдіяльності держави, суспільства, людства і значною мірою визначають подальший соціальний, економічний та політичний розвиток. </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sz w:val="28"/>
          <w:szCs w:val="28"/>
          <w:lang w:val="uk-UA"/>
        </w:rPr>
        <w:t xml:space="preserve">Всесвітній саміт з питань інформаційного суспільства визнав, що інформаційні і комунікаційні технології можуть зміцнити впевненість у майбутньому, зокрема дати людству спосіб, яким воно може змінити діяльність, взаємини і життя людей. </w:t>
      </w:r>
    </w:p>
    <w:p w:rsidR="00293036" w:rsidRPr="005553E6" w:rsidRDefault="00293036" w:rsidP="00293036">
      <w:pPr>
        <w:spacing w:after="0" w:line="240" w:lineRule="auto"/>
        <w:ind w:left="-709" w:firstLine="709"/>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Важко переоцінити роль інформаційно</w:t>
      </w:r>
      <w:r w:rsidRPr="005553E6">
        <w:rPr>
          <w:rFonts w:ascii="Times New Roman" w:hAnsi="Times New Roman" w:cs="Times New Roman"/>
          <w:sz w:val="28"/>
          <w:szCs w:val="28"/>
          <w:lang w:val="uk-UA"/>
        </w:rPr>
        <w:softHyphen/>
      </w:r>
      <w:r>
        <w:rPr>
          <w:rFonts w:ascii="Times New Roman" w:hAnsi="Times New Roman" w:cs="Times New Roman"/>
          <w:sz w:val="28"/>
          <w:szCs w:val="28"/>
          <w:lang w:val="uk-UA"/>
        </w:rPr>
        <w:t>-</w:t>
      </w:r>
      <w:r w:rsidRPr="005553E6">
        <w:rPr>
          <w:rFonts w:ascii="Times New Roman" w:hAnsi="Times New Roman" w:cs="Times New Roman"/>
          <w:sz w:val="28"/>
          <w:szCs w:val="28"/>
          <w:lang w:val="uk-UA"/>
        </w:rPr>
        <w:t xml:space="preserve">комунікаційних технологій (ІКТ) для сучасної цивілізації, адже комп’ютерна техніка щораз ширше використовується у найрізноманітніших сферах діяльності людини. Разом з тим розповсюдження комп’ютерів, електронних іграшок, ігрових приставок, застосування комп’ютерних технологій на телебаченні, потужний потік нової інформації надзвичайно сильно впливають на сприйняття людьми навколишнього світу. Особливо сильно ІКТ діють на сучасних дітей, які все частіше надають перевагу не книжці, а комп’ютеру. Мозок дитини, налаштований на отримання знань у формі розважальних програм, набагато легше сприймає інформацію за допомогою медіа засобів. </w:t>
      </w:r>
    </w:p>
    <w:p w:rsidR="00293036" w:rsidRPr="005553E6" w:rsidRDefault="00293036" w:rsidP="00293036">
      <w:pPr>
        <w:spacing w:after="0" w:line="240" w:lineRule="auto"/>
        <w:ind w:left="-709" w:firstLine="709"/>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Сьогодні і педагогічна спільнота, і суспільство загалом розуміє, що володіння ІКТ є одним із базових елементів сучасної освіти. Стає зрозумілим, що під час навчання як в загальноосвітніх та вищих  навчальних закладах, так і в системі позашкільної освіти повинна і формуватись культура використання ІКТ, і самі ці технології повинні активно використовуватись у навчально-виховному процесі.</w:t>
      </w:r>
    </w:p>
    <w:p w:rsidR="00293036" w:rsidRPr="005553E6" w:rsidRDefault="00293036" w:rsidP="00293036">
      <w:pPr>
        <w:spacing w:after="0" w:line="240" w:lineRule="auto"/>
        <w:ind w:left="-709" w:firstLine="709"/>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Під </w:t>
      </w:r>
      <w:r w:rsidRPr="005553E6">
        <w:rPr>
          <w:rFonts w:ascii="Times New Roman" w:hAnsi="Times New Roman" w:cs="Times New Roman"/>
          <w:b/>
          <w:sz w:val="28"/>
          <w:szCs w:val="28"/>
          <w:lang w:val="uk-UA"/>
        </w:rPr>
        <w:t>інформаційно</w:t>
      </w:r>
      <w:r w:rsidRPr="005553E6">
        <w:rPr>
          <w:rFonts w:ascii="Times New Roman" w:hAnsi="Times New Roman" w:cs="Times New Roman"/>
          <w:b/>
          <w:sz w:val="28"/>
          <w:szCs w:val="28"/>
          <w:lang w:val="uk-UA"/>
        </w:rPr>
        <w:softHyphen/>
      </w:r>
      <w:r>
        <w:rPr>
          <w:rFonts w:ascii="Times New Roman" w:hAnsi="Times New Roman" w:cs="Times New Roman"/>
          <w:b/>
          <w:sz w:val="28"/>
          <w:szCs w:val="28"/>
          <w:lang w:val="uk-UA"/>
        </w:rPr>
        <w:t>-</w:t>
      </w:r>
      <w:r w:rsidRPr="005553E6">
        <w:rPr>
          <w:rFonts w:ascii="Times New Roman" w:hAnsi="Times New Roman" w:cs="Times New Roman"/>
          <w:b/>
          <w:sz w:val="28"/>
          <w:szCs w:val="28"/>
          <w:lang w:val="uk-UA"/>
        </w:rPr>
        <w:t>комунікаційними технологіями</w:t>
      </w:r>
      <w:r w:rsidRPr="005553E6">
        <w:rPr>
          <w:rFonts w:ascii="Times New Roman" w:hAnsi="Times New Roman" w:cs="Times New Roman"/>
          <w:sz w:val="28"/>
          <w:szCs w:val="28"/>
          <w:lang w:val="uk-UA"/>
        </w:rPr>
        <w:t xml:space="preserve"> розуміють сукупність методів та технічних засобів, які використовуються для збирання, створення, </w:t>
      </w:r>
      <w:r w:rsidRPr="005553E6">
        <w:rPr>
          <w:rFonts w:ascii="Times New Roman" w:hAnsi="Times New Roman" w:cs="Times New Roman"/>
          <w:sz w:val="28"/>
          <w:szCs w:val="28"/>
          <w:lang w:val="uk-UA"/>
        </w:rPr>
        <w:lastRenderedPageBreak/>
        <w:t xml:space="preserve">організації, зберігання, опрацювання, передавання, подання й використання інформації. </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sz w:val="28"/>
          <w:szCs w:val="28"/>
          <w:lang w:val="uk-UA"/>
        </w:rPr>
        <w:t>Виникнення та розвиток інформаційного суспільства припускає широке застосування інформаційно-комунікаційних технологій в освіті, що визначається багатьма чинниками.</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rStyle w:val="a8"/>
          <w:sz w:val="28"/>
          <w:szCs w:val="28"/>
          <w:lang w:val="uk-UA"/>
        </w:rPr>
        <w:t>По-перше</w:t>
      </w:r>
      <w:r w:rsidRPr="005553E6">
        <w:rPr>
          <w:sz w:val="28"/>
          <w:szCs w:val="28"/>
          <w:lang w:val="uk-UA"/>
        </w:rPr>
        <w:t>, впровадження ІКТ у сучасну освіту суттєво прискорює передавання знань і накопиченого технологічного та соціального досвіду людства не тільки від покоління до покоління, а й від однієї людини до іншої.</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rStyle w:val="a8"/>
          <w:sz w:val="28"/>
          <w:szCs w:val="28"/>
          <w:lang w:val="uk-UA"/>
        </w:rPr>
        <w:t>По-друге</w:t>
      </w:r>
      <w:r w:rsidRPr="005553E6">
        <w:rPr>
          <w:sz w:val="28"/>
          <w:szCs w:val="28"/>
          <w:lang w:val="uk-UA"/>
        </w:rPr>
        <w:t>, сучасні ІКТ, підвищуючи якість освіти, дають змогу людині успішніше й швидше адаптуватися до навколишнього середовища, до соціальних змін. Це дає кожній людині можливість одержувати необхідні знання як сьогодні, так і в постіндустріальному суспільстві.</w:t>
      </w:r>
    </w:p>
    <w:p w:rsidR="00293036" w:rsidRPr="005553E6" w:rsidRDefault="00293036" w:rsidP="00293036">
      <w:pPr>
        <w:pStyle w:val="rtejustify"/>
        <w:shd w:val="clear" w:color="auto" w:fill="FFFFFF"/>
        <w:spacing w:before="0" w:beforeAutospacing="0" w:after="0" w:afterAutospacing="0"/>
        <w:ind w:left="-709" w:firstLine="709"/>
        <w:jc w:val="both"/>
        <w:rPr>
          <w:sz w:val="28"/>
          <w:szCs w:val="28"/>
          <w:lang w:val="uk-UA"/>
        </w:rPr>
      </w:pPr>
      <w:r w:rsidRPr="005553E6">
        <w:rPr>
          <w:rStyle w:val="a8"/>
          <w:sz w:val="28"/>
          <w:szCs w:val="28"/>
          <w:lang w:val="uk-UA"/>
        </w:rPr>
        <w:t>По-третє</w:t>
      </w:r>
      <w:r w:rsidRPr="005553E6">
        <w:rPr>
          <w:sz w:val="28"/>
          <w:szCs w:val="28"/>
          <w:lang w:val="uk-UA"/>
        </w:rPr>
        <w:t>, активне й ефективне впровадження цих технологій в освіту є важливим чинником створення нової системи</w:t>
      </w:r>
      <w:r>
        <w:rPr>
          <w:sz w:val="28"/>
          <w:szCs w:val="28"/>
          <w:lang w:val="uk-UA"/>
        </w:rPr>
        <w:t xml:space="preserve"> освіти, що відповідає вимогам інформаційного суспільства</w:t>
      </w:r>
      <w:r w:rsidRPr="005553E6">
        <w:rPr>
          <w:sz w:val="28"/>
          <w:szCs w:val="28"/>
          <w:lang w:val="uk-UA"/>
        </w:rPr>
        <w:t xml:space="preserve"> і процесу модернізації традиційної системи освіти.</w:t>
      </w:r>
    </w:p>
    <w:p w:rsidR="00293036" w:rsidRPr="005553E6" w:rsidRDefault="00293036" w:rsidP="00293036">
      <w:p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b/>
          <w:bCs/>
          <w:sz w:val="28"/>
          <w:szCs w:val="28"/>
          <w:lang w:val="uk-UA"/>
        </w:rPr>
        <w:t>Основні шляхи застосування ІКТ в освіті:</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створення інформаційних середовищ навчальних закладів;</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створення педагогічних програмних засобів (ППЗ);</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застосування інформаційних технологій в управлінні навчальним закладом;</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створення Web-сайтів навчальних закладів;</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здійсненні профорієнтаційної роботи в закладах освіти;</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розробка і використання контролюючих програмних продуктів;</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застосування інформаційно-телекомунікаційних технологій під час здійснення проективного і дослідницького навчання;</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застосування мультимедійних засобів навчання;</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розробка дистанційних курсів;</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використання засобів Інтернет з метою пошуку інформації, розробки програмно-методичного забезпечення навчальних закладів, професійного і психологічного консультування;</w:t>
      </w:r>
    </w:p>
    <w:p w:rsidR="00293036" w:rsidRPr="005553E6" w:rsidRDefault="00293036" w:rsidP="00293036">
      <w:pPr>
        <w:pStyle w:val="a4"/>
        <w:numPr>
          <w:ilvl w:val="0"/>
          <w:numId w:val="7"/>
        </w:num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 xml:space="preserve">створення електронних бібліотек, </w:t>
      </w:r>
      <w:proofErr w:type="spellStart"/>
      <w:r w:rsidRPr="005553E6">
        <w:rPr>
          <w:rFonts w:ascii="Times New Roman" w:eastAsia="Times New Roman" w:hAnsi="Times New Roman" w:cs="Times New Roman"/>
          <w:sz w:val="28"/>
          <w:szCs w:val="28"/>
          <w:lang w:val="uk-UA"/>
        </w:rPr>
        <w:t>медіатек</w:t>
      </w:r>
      <w:proofErr w:type="spellEnd"/>
      <w:r w:rsidRPr="005553E6">
        <w:rPr>
          <w:rFonts w:ascii="Times New Roman" w:eastAsia="Times New Roman" w:hAnsi="Times New Roman" w:cs="Times New Roman"/>
          <w:sz w:val="28"/>
          <w:szCs w:val="28"/>
          <w:lang w:val="uk-UA"/>
        </w:rPr>
        <w:t xml:space="preserve"> тощо.</w:t>
      </w:r>
    </w:p>
    <w:p w:rsidR="00293036" w:rsidRPr="005553E6" w:rsidRDefault="00293036" w:rsidP="00293036">
      <w:pPr>
        <w:spacing w:after="0" w:line="240" w:lineRule="auto"/>
        <w:ind w:left="-709" w:firstLine="567"/>
        <w:jc w:val="both"/>
        <w:rPr>
          <w:rFonts w:ascii="Times New Roman" w:hAnsi="Times New Roman" w:cs="Times New Roman"/>
          <w:b/>
          <w:sz w:val="28"/>
          <w:szCs w:val="28"/>
          <w:shd w:val="clear" w:color="auto" w:fill="FFFFFF"/>
          <w:lang w:val="uk-UA"/>
        </w:rPr>
      </w:pPr>
      <w:r w:rsidRPr="005553E6">
        <w:rPr>
          <w:rFonts w:ascii="Times New Roman" w:hAnsi="Times New Roman" w:cs="Times New Roman"/>
          <w:b/>
          <w:sz w:val="28"/>
          <w:szCs w:val="28"/>
          <w:shd w:val="clear" w:color="auto" w:fill="FFFFFF"/>
          <w:lang w:val="uk-UA"/>
        </w:rPr>
        <w:t>До позитивних дидактичних можливостей ІТ відносять:</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індивідуалізацію навчання;</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ущільнення навчальної інформації;</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створення стійкого пізнавального мотиву осмисленого процесу практики;</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забезпечення зв'язку теорії з практикою;</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диференціація навчання;</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управління пізнавальною діяльністю та формування у вихованців творчих якостей;</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 xml:space="preserve">організація проблемно-орієнтованих баз знань на основі реалізації структурно-функціональних предметних і </w:t>
      </w:r>
      <w:proofErr w:type="spellStart"/>
      <w:r w:rsidRPr="005553E6">
        <w:rPr>
          <w:rFonts w:ascii="Times New Roman" w:hAnsi="Times New Roman" w:cs="Times New Roman"/>
          <w:sz w:val="28"/>
          <w:szCs w:val="28"/>
          <w:shd w:val="clear" w:color="auto" w:fill="FFFFFF"/>
          <w:lang w:val="uk-UA"/>
        </w:rPr>
        <w:t>міжпредметних</w:t>
      </w:r>
      <w:proofErr w:type="spellEnd"/>
      <w:r w:rsidRPr="005553E6">
        <w:rPr>
          <w:rFonts w:ascii="Times New Roman" w:hAnsi="Times New Roman" w:cs="Times New Roman"/>
          <w:sz w:val="28"/>
          <w:szCs w:val="28"/>
          <w:shd w:val="clear" w:color="auto" w:fill="FFFFFF"/>
          <w:lang w:val="uk-UA"/>
        </w:rPr>
        <w:t xml:space="preserve"> зв'язків;</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забезпечення адекватного емоційного стану вихованців;</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можливість створення реальної досліджуваної ситуації;</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формування загальної культури мислення;</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створення гарних умов для самореалізації особистості;</w:t>
      </w:r>
    </w:p>
    <w:p w:rsidR="00293036" w:rsidRPr="005553E6" w:rsidRDefault="00293036" w:rsidP="00293036">
      <w:pPr>
        <w:pStyle w:val="a4"/>
        <w:numPr>
          <w:ilvl w:val="0"/>
          <w:numId w:val="8"/>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формування і розвиток інформаційної компетентності і розв'язування задач медіа-освіти.</w:t>
      </w:r>
    </w:p>
    <w:p w:rsidR="00293036" w:rsidRPr="00B433A0" w:rsidRDefault="00293036" w:rsidP="00293036">
      <w:pPr>
        <w:spacing w:after="0" w:line="240" w:lineRule="auto"/>
        <w:ind w:left="-709" w:firstLine="567"/>
        <w:jc w:val="both"/>
        <w:rPr>
          <w:rFonts w:ascii="Times New Roman" w:hAnsi="Times New Roman" w:cs="Times New Roman"/>
          <w:b/>
          <w:sz w:val="28"/>
          <w:szCs w:val="28"/>
          <w:shd w:val="clear" w:color="auto" w:fill="FFFFFF"/>
          <w:lang w:val="uk-UA"/>
        </w:rPr>
      </w:pPr>
      <w:r w:rsidRPr="00B433A0">
        <w:rPr>
          <w:rFonts w:ascii="Times New Roman" w:hAnsi="Times New Roman" w:cs="Times New Roman"/>
          <w:sz w:val="28"/>
          <w:szCs w:val="28"/>
          <w:shd w:val="clear" w:color="auto" w:fill="FFFFFF"/>
          <w:lang w:val="uk-UA"/>
        </w:rPr>
        <w:lastRenderedPageBreak/>
        <w:t xml:space="preserve">Використання комп’ютерних програм, електронних засобів навчального призначення значно підвищують якість навчання, але при використанні ІКТ </w:t>
      </w:r>
      <w:r w:rsidRPr="005553E6">
        <w:rPr>
          <w:rFonts w:ascii="Times New Roman" w:hAnsi="Times New Roman" w:cs="Times New Roman"/>
          <w:sz w:val="28"/>
          <w:szCs w:val="28"/>
          <w:shd w:val="clear" w:color="auto" w:fill="FFFFFF"/>
          <w:lang w:val="uk-UA"/>
        </w:rPr>
        <w:t>у</w:t>
      </w:r>
      <w:r w:rsidRPr="00B433A0">
        <w:rPr>
          <w:rFonts w:ascii="Times New Roman" w:hAnsi="Times New Roman" w:cs="Times New Roman"/>
          <w:sz w:val="28"/>
          <w:szCs w:val="28"/>
          <w:shd w:val="clear" w:color="auto" w:fill="FFFFFF"/>
          <w:lang w:val="uk-UA"/>
        </w:rPr>
        <w:t xml:space="preserve"> навчально-виховному процесі виникли </w:t>
      </w:r>
      <w:r w:rsidRPr="00B433A0">
        <w:rPr>
          <w:rFonts w:ascii="Times New Roman" w:hAnsi="Times New Roman" w:cs="Times New Roman"/>
          <w:b/>
          <w:sz w:val="28"/>
          <w:szCs w:val="28"/>
          <w:shd w:val="clear" w:color="auto" w:fill="FFFFFF"/>
          <w:lang w:val="uk-UA"/>
        </w:rPr>
        <w:t>проблеми:</w:t>
      </w:r>
    </w:p>
    <w:p w:rsidR="00293036" w:rsidRPr="005553E6" w:rsidRDefault="00293036" w:rsidP="00293036">
      <w:pPr>
        <w:pStyle w:val="a4"/>
        <w:numPr>
          <w:ilvl w:val="0"/>
          <w:numId w:val="9"/>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недостатнє матеріально-технічне та науково-методичне забезпечення навчальних закладів;</w:t>
      </w:r>
    </w:p>
    <w:p w:rsidR="00293036" w:rsidRPr="005553E6" w:rsidRDefault="00293036" w:rsidP="00293036">
      <w:pPr>
        <w:pStyle w:val="a4"/>
        <w:numPr>
          <w:ilvl w:val="0"/>
          <w:numId w:val="9"/>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недостатньо розроблені методики використання сучасних інформаційних технологій навчання у навчальному процесі;</w:t>
      </w:r>
    </w:p>
    <w:p w:rsidR="00293036" w:rsidRPr="005553E6" w:rsidRDefault="00293036" w:rsidP="00293036">
      <w:pPr>
        <w:pStyle w:val="a4"/>
        <w:numPr>
          <w:ilvl w:val="0"/>
          <w:numId w:val="9"/>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недостатня підготовка педагогічних кадрів до використання в навчальному процесі засобів сучасних інформаційно-комунікаційних технологій;</w:t>
      </w:r>
    </w:p>
    <w:p w:rsidR="00293036" w:rsidRPr="005553E6" w:rsidRDefault="00293036" w:rsidP="00293036">
      <w:pPr>
        <w:pStyle w:val="a4"/>
        <w:numPr>
          <w:ilvl w:val="0"/>
          <w:numId w:val="9"/>
        </w:num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відсутність у педагогів мотивації щодо використання сучасних інформаційних технологій навчання.</w:t>
      </w:r>
    </w:p>
    <w:p w:rsidR="00293036" w:rsidRPr="005553E6" w:rsidRDefault="00293036" w:rsidP="00293036">
      <w:p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Нині відбувається накопичення досвіду, пошук шляхів підвищення якості навчання і нових форм використання ІКТ у різних навчальних процесах.</w:t>
      </w:r>
    </w:p>
    <w:p w:rsidR="00293036" w:rsidRPr="005553E6" w:rsidRDefault="00293036" w:rsidP="00293036">
      <w:pPr>
        <w:spacing w:after="0" w:line="240" w:lineRule="auto"/>
        <w:ind w:left="-709" w:firstLine="567"/>
        <w:jc w:val="both"/>
        <w:rPr>
          <w:rFonts w:ascii="Times New Roman" w:hAnsi="Times New Roman" w:cs="Times New Roman"/>
          <w:sz w:val="28"/>
          <w:szCs w:val="28"/>
          <w:shd w:val="clear" w:color="auto" w:fill="FFFFFF"/>
          <w:lang w:val="uk-UA"/>
        </w:rPr>
      </w:pPr>
      <w:r w:rsidRPr="005553E6">
        <w:rPr>
          <w:rFonts w:ascii="Times New Roman" w:hAnsi="Times New Roman" w:cs="Times New Roman"/>
          <w:sz w:val="28"/>
          <w:szCs w:val="28"/>
          <w:shd w:val="clear" w:color="auto" w:fill="FFFFFF"/>
          <w:lang w:val="uk-UA"/>
        </w:rPr>
        <w:t>Зупинимось на окремих аспектах використання ІКТ в освіті.</w:t>
      </w:r>
    </w:p>
    <w:p w:rsidR="00293036" w:rsidRPr="005553E6" w:rsidRDefault="00293036" w:rsidP="00293036">
      <w:pPr>
        <w:shd w:val="clear" w:color="auto" w:fill="FFFFFF"/>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 xml:space="preserve">Існують різноманітні способи </w:t>
      </w:r>
      <w:r w:rsidRPr="005553E6">
        <w:rPr>
          <w:rFonts w:ascii="Times New Roman" w:eastAsia="Times New Roman" w:hAnsi="Times New Roman" w:cs="Times New Roman"/>
          <w:b/>
          <w:sz w:val="28"/>
          <w:szCs w:val="28"/>
          <w:lang w:val="uk-UA"/>
        </w:rPr>
        <w:t xml:space="preserve">застосування засобів </w:t>
      </w:r>
      <w:proofErr w:type="spellStart"/>
      <w:r w:rsidRPr="005553E6">
        <w:rPr>
          <w:rFonts w:ascii="Times New Roman" w:eastAsia="Times New Roman" w:hAnsi="Times New Roman" w:cs="Times New Roman"/>
          <w:b/>
          <w:sz w:val="28"/>
          <w:szCs w:val="28"/>
          <w:lang w:val="uk-UA"/>
        </w:rPr>
        <w:t>мультимедіа</w:t>
      </w:r>
      <w:proofErr w:type="spellEnd"/>
      <w:r w:rsidRPr="005553E6">
        <w:rPr>
          <w:rFonts w:ascii="Times New Roman" w:eastAsia="Times New Roman" w:hAnsi="Times New Roman" w:cs="Times New Roman"/>
          <w:sz w:val="28"/>
          <w:szCs w:val="28"/>
          <w:lang w:val="uk-UA"/>
        </w:rPr>
        <w:t xml:space="preserve"> в навчальному процесі, серед яких:</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використання електронних лекторів, тренажерів, підручників, енциклопедій;</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розробка ситуаційно-рольових та інтелектуальних ігор з використанням штучного інтелекту;</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моделювання процесів і явищ;</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забезпечення дистанційної форми навчання;</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проведення інтерактивних освітніх телеконференцій;</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побудова систем контролю й перевірки рівня досягнень вихованців (використання контролюючих програм-тестів);</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створення і підтримка сайтів навчальних закладів;</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створення презентацій навчального матеріалу;</w:t>
      </w:r>
    </w:p>
    <w:p w:rsidR="00293036" w:rsidRPr="005553E6" w:rsidRDefault="00293036" w:rsidP="00293036">
      <w:pPr>
        <w:pStyle w:val="a4"/>
        <w:numPr>
          <w:ilvl w:val="0"/>
          <w:numId w:val="10"/>
        </w:numPr>
        <w:spacing w:after="0" w:line="240" w:lineRule="auto"/>
        <w:ind w:left="-709"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здійснення проективної і дослідницької діяльності тощо.</w:t>
      </w:r>
    </w:p>
    <w:p w:rsidR="00293036" w:rsidRPr="005553E6" w:rsidRDefault="00293036" w:rsidP="00293036">
      <w:pPr>
        <w:spacing w:after="0" w:line="240" w:lineRule="auto"/>
        <w:ind w:left="-709"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В умовах глобалізації сучасного світу дедалі важливішу роль серед ІКТ займають </w:t>
      </w:r>
      <w:r w:rsidRPr="005553E6">
        <w:rPr>
          <w:rFonts w:ascii="Times New Roman" w:hAnsi="Times New Roman" w:cs="Times New Roman"/>
          <w:b/>
          <w:sz w:val="28"/>
          <w:szCs w:val="28"/>
          <w:lang w:val="uk-UA"/>
        </w:rPr>
        <w:t>мережеві технології</w:t>
      </w:r>
      <w:r w:rsidRPr="005553E6">
        <w:rPr>
          <w:rFonts w:ascii="Times New Roman" w:hAnsi="Times New Roman" w:cs="Times New Roman"/>
          <w:sz w:val="28"/>
          <w:szCs w:val="28"/>
          <w:lang w:val="uk-UA"/>
        </w:rPr>
        <w:t xml:space="preserve">, зокрема можливості мережі Інтернет. Однією з перспективних технологій, яка дозволяє спілкуватись у </w:t>
      </w:r>
      <w:proofErr w:type="spellStart"/>
      <w:r w:rsidRPr="005553E6">
        <w:rPr>
          <w:rFonts w:ascii="Times New Roman" w:hAnsi="Times New Roman" w:cs="Times New Roman"/>
          <w:sz w:val="28"/>
          <w:szCs w:val="28"/>
          <w:lang w:val="uk-UA"/>
        </w:rPr>
        <w:t>вебпросторі</w:t>
      </w:r>
      <w:proofErr w:type="spellEnd"/>
      <w:r w:rsidRPr="005553E6">
        <w:rPr>
          <w:rFonts w:ascii="Times New Roman" w:hAnsi="Times New Roman" w:cs="Times New Roman"/>
          <w:sz w:val="28"/>
          <w:szCs w:val="28"/>
          <w:lang w:val="uk-UA"/>
        </w:rPr>
        <w:t xml:space="preserve">, обговорювати проблеми, обмінюватись досвідом та створювати і використовувати різноманітні освітні </w:t>
      </w:r>
      <w:proofErr w:type="spellStart"/>
      <w:r w:rsidRPr="005553E6">
        <w:rPr>
          <w:rFonts w:ascii="Times New Roman" w:hAnsi="Times New Roman" w:cs="Times New Roman"/>
          <w:sz w:val="28"/>
          <w:szCs w:val="28"/>
          <w:lang w:val="uk-UA"/>
        </w:rPr>
        <w:t>вебресурси</w:t>
      </w:r>
      <w:proofErr w:type="spellEnd"/>
      <w:r w:rsidRPr="005553E6">
        <w:rPr>
          <w:rFonts w:ascii="Times New Roman" w:hAnsi="Times New Roman" w:cs="Times New Roman"/>
          <w:sz w:val="28"/>
          <w:szCs w:val="28"/>
          <w:lang w:val="uk-UA"/>
        </w:rPr>
        <w:t xml:space="preserve">, є </w:t>
      </w:r>
      <w:proofErr w:type="spellStart"/>
      <w:r w:rsidRPr="005553E6">
        <w:rPr>
          <w:rFonts w:ascii="Times New Roman" w:hAnsi="Times New Roman" w:cs="Times New Roman"/>
          <w:sz w:val="28"/>
          <w:szCs w:val="28"/>
          <w:lang w:val="uk-UA"/>
        </w:rPr>
        <w:t>вікіенциклопедія</w:t>
      </w:r>
      <w:proofErr w:type="spellEnd"/>
      <w:r w:rsidRPr="005553E6">
        <w:rPr>
          <w:rFonts w:ascii="Times New Roman" w:hAnsi="Times New Roman" w:cs="Times New Roman"/>
          <w:sz w:val="28"/>
          <w:szCs w:val="28"/>
          <w:lang w:val="uk-UA"/>
        </w:rPr>
        <w:t xml:space="preserve"> колективного авторства. </w:t>
      </w:r>
    </w:p>
    <w:p w:rsidR="00293036" w:rsidRPr="005553E6" w:rsidRDefault="00293036" w:rsidP="00293036">
      <w:pPr>
        <w:spacing w:after="0" w:line="240" w:lineRule="auto"/>
        <w:ind w:left="-709"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t>Вікіенциклопедія</w:t>
      </w:r>
      <w:proofErr w:type="spellEnd"/>
      <w:r w:rsidRPr="005553E6">
        <w:rPr>
          <w:rFonts w:ascii="Times New Roman" w:hAnsi="Times New Roman" w:cs="Times New Roman"/>
          <w:sz w:val="28"/>
          <w:szCs w:val="28"/>
          <w:lang w:val="uk-UA"/>
        </w:rPr>
        <w:t xml:space="preserve"> – сайт довідкового характеру, наповнення якого здійснюється спільними зусиллями великої кількості учасників. Сайт функціонує за технологією, яка називається </w:t>
      </w:r>
      <w:proofErr w:type="spellStart"/>
      <w:r w:rsidRPr="005553E6">
        <w:rPr>
          <w:rFonts w:ascii="Times New Roman" w:hAnsi="Times New Roman" w:cs="Times New Roman"/>
          <w:sz w:val="28"/>
          <w:szCs w:val="28"/>
          <w:lang w:val="uk-UA"/>
        </w:rPr>
        <w:t>“вікі”</w:t>
      </w:r>
      <w:proofErr w:type="spellEnd"/>
      <w:r w:rsidRPr="005553E6">
        <w:rPr>
          <w:rFonts w:ascii="Times New Roman" w:hAnsi="Times New Roman" w:cs="Times New Roman"/>
          <w:sz w:val="28"/>
          <w:szCs w:val="28"/>
          <w:lang w:val="uk-UA"/>
        </w:rPr>
        <w:t xml:space="preserve">. Використовуючи </w:t>
      </w:r>
      <w:proofErr w:type="spellStart"/>
      <w:r w:rsidRPr="005553E6">
        <w:rPr>
          <w:rFonts w:ascii="Times New Roman" w:hAnsi="Times New Roman" w:cs="Times New Roman"/>
          <w:sz w:val="28"/>
          <w:szCs w:val="28"/>
          <w:lang w:val="uk-UA"/>
        </w:rPr>
        <w:t>вікі</w:t>
      </w:r>
      <w:r w:rsidRPr="005553E6">
        <w:rPr>
          <w:rFonts w:ascii="Times New Roman" w:hAnsi="Times New Roman" w:cs="Times New Roman"/>
          <w:sz w:val="28"/>
          <w:szCs w:val="28"/>
          <w:lang w:val="uk-UA"/>
        </w:rPr>
        <w:softHyphen/>
        <w:t>технологію</w:t>
      </w:r>
      <w:proofErr w:type="spellEnd"/>
      <w:r w:rsidRPr="005553E6">
        <w:rPr>
          <w:rFonts w:ascii="Times New Roman" w:hAnsi="Times New Roman" w:cs="Times New Roman"/>
          <w:sz w:val="28"/>
          <w:szCs w:val="28"/>
          <w:lang w:val="uk-UA"/>
        </w:rPr>
        <w:t xml:space="preserve">, можна швидко розміщувати різноманітні освітні </w:t>
      </w:r>
      <w:proofErr w:type="spellStart"/>
      <w:r w:rsidRPr="005553E6">
        <w:rPr>
          <w:rFonts w:ascii="Times New Roman" w:hAnsi="Times New Roman" w:cs="Times New Roman"/>
          <w:sz w:val="28"/>
          <w:szCs w:val="28"/>
          <w:lang w:val="uk-UA"/>
        </w:rPr>
        <w:t>вебресурси</w:t>
      </w:r>
      <w:proofErr w:type="spellEnd"/>
      <w:r w:rsidRPr="005553E6">
        <w:rPr>
          <w:rFonts w:ascii="Times New Roman" w:hAnsi="Times New Roman" w:cs="Times New Roman"/>
          <w:sz w:val="28"/>
          <w:szCs w:val="28"/>
          <w:lang w:val="uk-UA"/>
        </w:rPr>
        <w:t xml:space="preserve">, обмінюватись думками, створити потужне джерело освітніх </w:t>
      </w:r>
      <w:proofErr w:type="spellStart"/>
      <w:r w:rsidRPr="005553E6">
        <w:rPr>
          <w:rFonts w:ascii="Times New Roman" w:hAnsi="Times New Roman" w:cs="Times New Roman"/>
          <w:sz w:val="28"/>
          <w:szCs w:val="28"/>
          <w:lang w:val="uk-UA"/>
        </w:rPr>
        <w:t>вебресурсів</w:t>
      </w:r>
      <w:proofErr w:type="spellEnd"/>
      <w:r w:rsidRPr="005553E6">
        <w:rPr>
          <w:rFonts w:ascii="Times New Roman" w:hAnsi="Times New Roman" w:cs="Times New Roman"/>
          <w:sz w:val="28"/>
          <w:szCs w:val="28"/>
          <w:lang w:val="uk-UA"/>
        </w:rPr>
        <w:t xml:space="preserve"> на основі вкладу багатьох учасників. Прикладом такого сайту є </w:t>
      </w:r>
      <w:proofErr w:type="spellStart"/>
      <w:r w:rsidRPr="005553E6">
        <w:rPr>
          <w:rFonts w:ascii="Times New Roman" w:hAnsi="Times New Roman" w:cs="Times New Roman"/>
          <w:sz w:val="28"/>
          <w:szCs w:val="28"/>
          <w:lang w:val="uk-UA"/>
        </w:rPr>
        <w:t>Wіkіpedіa</w:t>
      </w:r>
      <w:proofErr w:type="spellEnd"/>
      <w:r w:rsidRPr="005553E6">
        <w:rPr>
          <w:rFonts w:ascii="Times New Roman" w:hAnsi="Times New Roman" w:cs="Times New Roman"/>
          <w:sz w:val="28"/>
          <w:szCs w:val="28"/>
          <w:lang w:val="uk-UA"/>
        </w:rPr>
        <w:t xml:space="preserve"> – відкрита багатомовна </w:t>
      </w:r>
      <w:proofErr w:type="spellStart"/>
      <w:r w:rsidRPr="005553E6">
        <w:rPr>
          <w:rFonts w:ascii="Times New Roman" w:hAnsi="Times New Roman" w:cs="Times New Roman"/>
          <w:sz w:val="28"/>
          <w:szCs w:val="28"/>
          <w:lang w:val="uk-UA"/>
        </w:rPr>
        <w:t>вікіенциклопедія</w:t>
      </w:r>
      <w:proofErr w:type="spellEnd"/>
      <w:r w:rsidRPr="005553E6">
        <w:rPr>
          <w:rFonts w:ascii="Times New Roman" w:hAnsi="Times New Roman" w:cs="Times New Roman"/>
          <w:sz w:val="28"/>
          <w:szCs w:val="28"/>
          <w:lang w:val="uk-UA"/>
        </w:rPr>
        <w:t xml:space="preserve">. </w:t>
      </w:r>
    </w:p>
    <w:p w:rsidR="00293036" w:rsidRPr="005553E6" w:rsidRDefault="00293036" w:rsidP="00293036">
      <w:pPr>
        <w:spacing w:after="0" w:line="240" w:lineRule="auto"/>
        <w:ind w:left="-709"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Використання </w:t>
      </w:r>
      <w:proofErr w:type="spellStart"/>
      <w:r w:rsidRPr="005553E6">
        <w:rPr>
          <w:rFonts w:ascii="Times New Roman" w:hAnsi="Times New Roman" w:cs="Times New Roman"/>
          <w:sz w:val="28"/>
          <w:szCs w:val="28"/>
          <w:lang w:val="uk-UA"/>
        </w:rPr>
        <w:t>вікіенциклопедії</w:t>
      </w:r>
      <w:proofErr w:type="spellEnd"/>
      <w:r w:rsidRPr="005553E6">
        <w:rPr>
          <w:rFonts w:ascii="Times New Roman" w:hAnsi="Times New Roman" w:cs="Times New Roman"/>
          <w:sz w:val="28"/>
          <w:szCs w:val="28"/>
          <w:lang w:val="uk-UA"/>
        </w:rPr>
        <w:t xml:space="preserve"> у навчально-виховному процесі дає змогу: створити єдину платформу для надання енциклопедичних відомостей з певної галузі знань; активізувати використання та створення освітніх </w:t>
      </w:r>
      <w:proofErr w:type="spellStart"/>
      <w:r w:rsidRPr="005553E6">
        <w:rPr>
          <w:rFonts w:ascii="Times New Roman" w:hAnsi="Times New Roman" w:cs="Times New Roman"/>
          <w:sz w:val="28"/>
          <w:szCs w:val="28"/>
          <w:lang w:val="uk-UA"/>
        </w:rPr>
        <w:t>веб</w:t>
      </w:r>
      <w:r w:rsidRPr="005553E6">
        <w:rPr>
          <w:rFonts w:ascii="Times New Roman" w:hAnsi="Times New Roman" w:cs="Times New Roman"/>
          <w:sz w:val="28"/>
          <w:szCs w:val="28"/>
          <w:lang w:val="uk-UA"/>
        </w:rPr>
        <w:softHyphen/>
        <w:t>ресурсів</w:t>
      </w:r>
      <w:proofErr w:type="spellEnd"/>
      <w:r w:rsidRPr="005553E6">
        <w:rPr>
          <w:rFonts w:ascii="Times New Roman" w:hAnsi="Times New Roman" w:cs="Times New Roman"/>
          <w:sz w:val="28"/>
          <w:szCs w:val="28"/>
          <w:lang w:val="uk-UA"/>
        </w:rPr>
        <w:t xml:space="preserve">; організовувати індивідуальну або групову роботу вихованців; глибше вивчити потрібну галузь знань; скоротити час навчання і підвищити рівень підготовки та ефективність освітнього процесу.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b/>
          <w:i/>
          <w:sz w:val="28"/>
          <w:szCs w:val="28"/>
          <w:lang w:val="uk-UA"/>
        </w:rPr>
        <w:t>Мережні соціальні сервіси</w:t>
      </w:r>
      <w:r w:rsidRPr="005553E6">
        <w:rPr>
          <w:rFonts w:ascii="Times New Roman" w:hAnsi="Times New Roman" w:cs="Times New Roman"/>
          <w:sz w:val="28"/>
          <w:szCs w:val="28"/>
          <w:lang w:val="uk-UA"/>
        </w:rPr>
        <w:t xml:space="preserve"> стали основним засобом спілкування, підтримки та розвитку соціальних контактів; спільного пошуку, зберігання, редагування та </w:t>
      </w:r>
      <w:r w:rsidRPr="005553E6">
        <w:rPr>
          <w:rFonts w:ascii="Times New Roman" w:hAnsi="Times New Roman" w:cs="Times New Roman"/>
          <w:sz w:val="28"/>
          <w:szCs w:val="28"/>
          <w:lang w:val="uk-UA"/>
        </w:rPr>
        <w:lastRenderedPageBreak/>
        <w:t>класифікації інформації; творчої діяльності мережного характеру; виконання безліч інших завдань. Така їх група, як соціальні мережі надають такі інструменти для здійснення вищенаведених функцій:</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групи (науково-дослідні, за інтересами);</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обмін файлами (теоретичні матеріали, завдання, програми);</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публікація матеріалів (відео, фото, посилання на зовнішні ресурси);</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 обговорення, опитування, оповіщення, додатки (перекладач, калькулятор, </w:t>
      </w:r>
      <w:proofErr w:type="spellStart"/>
      <w:r w:rsidRPr="005553E6">
        <w:rPr>
          <w:rFonts w:ascii="Times New Roman" w:hAnsi="Times New Roman" w:cs="Times New Roman"/>
          <w:sz w:val="28"/>
          <w:szCs w:val="28"/>
          <w:lang w:val="uk-UA"/>
        </w:rPr>
        <w:t>стікери</w:t>
      </w:r>
      <w:proofErr w:type="spellEnd"/>
      <w:r w:rsidRPr="005553E6">
        <w:rPr>
          <w:rFonts w:ascii="Times New Roman" w:hAnsi="Times New Roman" w:cs="Times New Roman"/>
          <w:sz w:val="28"/>
          <w:szCs w:val="28"/>
          <w:lang w:val="uk-UA"/>
        </w:rPr>
        <w:t xml:space="preserve"> тощо).</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Для більшості вихованців технології мережі Internet – це знайомі технології, тому педагогам не треба їх навчати, як працювати. Педагог і вихованець має можливість створювати власний навчальний корект, здійснювати його трансформацію, переосмислення обговорення.</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Найпопулярнішими соціальними мережами на сьогодні є «</w:t>
      </w:r>
      <w:proofErr w:type="spellStart"/>
      <w:r w:rsidRPr="005553E6">
        <w:rPr>
          <w:rFonts w:ascii="Times New Roman" w:hAnsi="Times New Roman" w:cs="Times New Roman"/>
          <w:sz w:val="28"/>
          <w:szCs w:val="28"/>
          <w:lang w:val="uk-UA"/>
        </w:rPr>
        <w:t>ВКонтакте</w:t>
      </w:r>
      <w:proofErr w:type="spellEnd"/>
      <w:r w:rsidRPr="005553E6">
        <w:rPr>
          <w:rFonts w:ascii="Times New Roman" w:hAnsi="Times New Roman" w:cs="Times New Roman"/>
          <w:sz w:val="28"/>
          <w:szCs w:val="28"/>
          <w:lang w:val="uk-UA"/>
        </w:rPr>
        <w:t>»</w:t>
      </w:r>
      <w:r>
        <w:rPr>
          <w:rFonts w:ascii="Times New Roman" w:hAnsi="Times New Roman" w:cs="Times New Roman"/>
          <w:sz w:val="28"/>
          <w:szCs w:val="28"/>
          <w:lang w:val="uk-UA"/>
        </w:rPr>
        <w:t> </w:t>
      </w:r>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Facebook</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Twitter</w:t>
      </w:r>
      <w:proofErr w:type="spellEnd"/>
      <w:r w:rsidRPr="005553E6">
        <w:rPr>
          <w:rFonts w:ascii="Times New Roman" w:hAnsi="Times New Roman" w:cs="Times New Roman"/>
          <w:sz w:val="28"/>
          <w:szCs w:val="28"/>
          <w:lang w:val="uk-UA"/>
        </w:rPr>
        <w:t xml:space="preserve"> та ін.  Проаналізувавши літературу, джерела мережі </w:t>
      </w:r>
      <w:proofErr w:type="spellStart"/>
      <w:r w:rsidRPr="005553E6">
        <w:rPr>
          <w:rFonts w:ascii="Times New Roman" w:hAnsi="Times New Roman" w:cs="Times New Roman"/>
          <w:sz w:val="28"/>
          <w:szCs w:val="28"/>
          <w:lang w:val="uk-UA"/>
        </w:rPr>
        <w:t>Internetта</w:t>
      </w:r>
      <w:proofErr w:type="spellEnd"/>
      <w:r w:rsidRPr="005553E6">
        <w:rPr>
          <w:rFonts w:ascii="Times New Roman" w:hAnsi="Times New Roman" w:cs="Times New Roman"/>
          <w:sz w:val="28"/>
          <w:szCs w:val="28"/>
          <w:lang w:val="uk-UA"/>
        </w:rPr>
        <w:t xml:space="preserve"> сервіси, які надають віртуальні соціальні мережі, варто зазначити що особливої уваги заслуговує можливість в соціальних мережах створювати віртуальні співтовариства (з відкритим та закритим доступом), що об’єднують користувачів з спільними інтересами. У такому форматі педагог може організовувати та координувати роботу секцій та груп.</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У міру розвитку комп’ютерних мереж і збільшення їх пропускної здатності, </w:t>
      </w:r>
      <w:proofErr w:type="spellStart"/>
      <w:r w:rsidRPr="005553E6">
        <w:rPr>
          <w:rFonts w:ascii="Times New Roman" w:hAnsi="Times New Roman" w:cs="Times New Roman"/>
          <w:b/>
          <w:sz w:val="28"/>
          <w:szCs w:val="28"/>
          <w:lang w:val="uk-UA"/>
        </w:rPr>
        <w:t>вебінари</w:t>
      </w:r>
      <w:proofErr w:type="spellEnd"/>
      <w:r w:rsidRPr="005553E6">
        <w:rPr>
          <w:rFonts w:ascii="Times New Roman" w:hAnsi="Times New Roman" w:cs="Times New Roman"/>
          <w:sz w:val="28"/>
          <w:szCs w:val="28"/>
          <w:lang w:val="uk-UA"/>
        </w:rPr>
        <w:t xml:space="preserve"> набувають все більшої популярності у всьому світі як ефективні засоби організації дистанційного навчання, нарад, конференцій, інтерактивних опитувань, тощо. </w:t>
      </w:r>
      <w:proofErr w:type="spellStart"/>
      <w:r w:rsidRPr="005553E6">
        <w:rPr>
          <w:rFonts w:ascii="Times New Roman" w:hAnsi="Times New Roman" w:cs="Times New Roman"/>
          <w:sz w:val="28"/>
          <w:szCs w:val="28"/>
          <w:lang w:val="uk-UA"/>
        </w:rPr>
        <w:t>Вебінари</w:t>
      </w:r>
      <w:proofErr w:type="spellEnd"/>
      <w:r w:rsidRPr="005553E6">
        <w:rPr>
          <w:rFonts w:ascii="Times New Roman" w:hAnsi="Times New Roman" w:cs="Times New Roman"/>
          <w:sz w:val="28"/>
          <w:szCs w:val="28"/>
          <w:lang w:val="uk-UA"/>
        </w:rPr>
        <w:t xml:space="preserve"> забезпечують повну взаємодію між аудиторією і ведучим. Останній може спілкуватися з аудиторією через мікрофон чи </w:t>
      </w:r>
      <w:proofErr w:type="spellStart"/>
      <w:r w:rsidRPr="005553E6">
        <w:rPr>
          <w:rFonts w:ascii="Times New Roman" w:hAnsi="Times New Roman" w:cs="Times New Roman"/>
          <w:sz w:val="28"/>
          <w:szCs w:val="28"/>
          <w:lang w:val="uk-UA"/>
        </w:rPr>
        <w:t>веб-камеру</w:t>
      </w:r>
      <w:proofErr w:type="spellEnd"/>
      <w:r w:rsidRPr="005553E6">
        <w:rPr>
          <w:rFonts w:ascii="Times New Roman" w:hAnsi="Times New Roman" w:cs="Times New Roman"/>
          <w:sz w:val="28"/>
          <w:szCs w:val="28"/>
          <w:lang w:val="uk-UA"/>
        </w:rPr>
        <w:t xml:space="preserve">, коментуючи інформацію, що відображається на екрані, а слухачі можуть йому відповідати, переважно, у </w:t>
      </w:r>
      <w:proofErr w:type="spellStart"/>
      <w:r w:rsidRPr="005553E6">
        <w:rPr>
          <w:rFonts w:ascii="Times New Roman" w:hAnsi="Times New Roman" w:cs="Times New Roman"/>
          <w:sz w:val="28"/>
          <w:szCs w:val="28"/>
          <w:lang w:val="uk-UA"/>
        </w:rPr>
        <w:t>чаті</w:t>
      </w:r>
      <w:proofErr w:type="spellEnd"/>
      <w:r w:rsidRPr="005553E6">
        <w:rPr>
          <w:rFonts w:ascii="Times New Roman" w:hAnsi="Times New Roman" w:cs="Times New Roman"/>
          <w:sz w:val="28"/>
          <w:szCs w:val="28"/>
          <w:lang w:val="uk-UA"/>
        </w:rPr>
        <w:t>.</w:t>
      </w:r>
      <w:r>
        <w:rPr>
          <w:rFonts w:ascii="Times New Roman" w:hAnsi="Times New Roman" w:cs="Times New Roman"/>
          <w:sz w:val="28"/>
          <w:szCs w:val="28"/>
          <w:lang w:val="uk-UA"/>
        </w:rPr>
        <w:t xml:space="preserve"> Розглянемо деякі з платформ для проведення </w:t>
      </w:r>
      <w:proofErr w:type="spellStart"/>
      <w:r>
        <w:rPr>
          <w:rFonts w:ascii="Times New Roman" w:hAnsi="Times New Roman" w:cs="Times New Roman"/>
          <w:sz w:val="28"/>
          <w:szCs w:val="28"/>
          <w:lang w:val="uk-UA"/>
        </w:rPr>
        <w:t>вебінарів</w:t>
      </w:r>
      <w:proofErr w:type="spellEnd"/>
      <w:r>
        <w:rPr>
          <w:rFonts w:ascii="Times New Roman" w:hAnsi="Times New Roman" w:cs="Times New Roman"/>
          <w:sz w:val="28"/>
          <w:szCs w:val="28"/>
          <w:lang w:val="uk-UA"/>
        </w:rPr>
        <w:t>:</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t>Adobe</w:t>
      </w:r>
      <w:proofErr w:type="spellEnd"/>
      <w:r w:rsidRPr="005553E6">
        <w:rPr>
          <w:rFonts w:ascii="Times New Roman" w:hAnsi="Times New Roman" w:cs="Times New Roman"/>
          <w:b/>
          <w:i/>
          <w:sz w:val="28"/>
          <w:szCs w:val="28"/>
          <w:lang w:val="uk-UA"/>
        </w:rPr>
        <w:t xml:space="preserve"> </w:t>
      </w:r>
      <w:proofErr w:type="spellStart"/>
      <w:r w:rsidRPr="005553E6">
        <w:rPr>
          <w:rFonts w:ascii="Times New Roman" w:hAnsi="Times New Roman" w:cs="Times New Roman"/>
          <w:b/>
          <w:i/>
          <w:sz w:val="28"/>
          <w:szCs w:val="28"/>
          <w:lang w:val="uk-UA"/>
        </w:rPr>
        <w:t>Acrobat</w:t>
      </w:r>
      <w:proofErr w:type="spellEnd"/>
      <w:r w:rsidRPr="005553E6">
        <w:rPr>
          <w:rFonts w:ascii="Times New Roman" w:hAnsi="Times New Roman" w:cs="Times New Roman"/>
          <w:b/>
          <w:i/>
          <w:sz w:val="28"/>
          <w:szCs w:val="28"/>
          <w:lang w:val="uk-UA"/>
        </w:rPr>
        <w:t xml:space="preserve"> </w:t>
      </w:r>
      <w:proofErr w:type="spellStart"/>
      <w:r w:rsidRPr="005553E6">
        <w:rPr>
          <w:rFonts w:ascii="Times New Roman" w:hAnsi="Times New Roman" w:cs="Times New Roman"/>
          <w:b/>
          <w:i/>
          <w:sz w:val="28"/>
          <w:szCs w:val="28"/>
          <w:lang w:val="uk-UA"/>
        </w:rPr>
        <w:t>Connect</w:t>
      </w:r>
      <w:proofErr w:type="spellEnd"/>
      <w:r w:rsidRPr="005553E6">
        <w:rPr>
          <w:rFonts w:ascii="Times New Roman" w:hAnsi="Times New Roman" w:cs="Times New Roman"/>
          <w:sz w:val="28"/>
          <w:szCs w:val="28"/>
          <w:lang w:val="uk-UA"/>
        </w:rPr>
        <w:t xml:space="preserve"> — найбільш розвинене програмне забезпечення. Колишній </w:t>
      </w:r>
      <w:proofErr w:type="spellStart"/>
      <w:r w:rsidRPr="005553E6">
        <w:rPr>
          <w:rFonts w:ascii="Times New Roman" w:hAnsi="Times New Roman" w:cs="Times New Roman"/>
          <w:sz w:val="28"/>
          <w:szCs w:val="28"/>
          <w:lang w:val="uk-UA"/>
        </w:rPr>
        <w:t>Macromedia</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Breeze</w:t>
      </w:r>
      <w:proofErr w:type="spellEnd"/>
      <w:r w:rsidRPr="005553E6">
        <w:rPr>
          <w:rFonts w:ascii="Times New Roman" w:hAnsi="Times New Roman" w:cs="Times New Roman"/>
          <w:sz w:val="28"/>
          <w:szCs w:val="28"/>
          <w:lang w:val="uk-UA"/>
        </w:rPr>
        <w:t xml:space="preserve">. Система, заснована на флеші, дозволяє проводити он-лайн зустрічі, презентації з використанням </w:t>
      </w:r>
      <w:proofErr w:type="spellStart"/>
      <w:r w:rsidRPr="005553E6">
        <w:rPr>
          <w:rFonts w:ascii="Times New Roman" w:hAnsi="Times New Roman" w:cs="Times New Roman"/>
          <w:sz w:val="28"/>
          <w:szCs w:val="28"/>
          <w:lang w:val="uk-UA"/>
        </w:rPr>
        <w:t>Power</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Point</w:t>
      </w:r>
      <w:proofErr w:type="spellEnd"/>
      <w:r w:rsidRPr="005553E6">
        <w:rPr>
          <w:rFonts w:ascii="Times New Roman" w:hAnsi="Times New Roman" w:cs="Times New Roman"/>
          <w:sz w:val="28"/>
          <w:szCs w:val="28"/>
          <w:lang w:val="uk-UA"/>
        </w:rPr>
        <w:t xml:space="preserve">, спільно працювати з додатками робочого столу. Легко дозволяє транслювати відео. Інші можливості: відтворення </w:t>
      </w:r>
      <w:proofErr w:type="spellStart"/>
      <w:r w:rsidRPr="005553E6">
        <w:rPr>
          <w:rFonts w:ascii="Times New Roman" w:hAnsi="Times New Roman" w:cs="Times New Roman"/>
          <w:sz w:val="28"/>
          <w:szCs w:val="28"/>
          <w:lang w:val="uk-UA"/>
        </w:rPr>
        <w:t>відеофрагментів</w:t>
      </w:r>
      <w:proofErr w:type="spellEnd"/>
      <w:r w:rsidRPr="005553E6">
        <w:rPr>
          <w:rFonts w:ascii="Times New Roman" w:hAnsi="Times New Roman" w:cs="Times New Roman"/>
          <w:sz w:val="28"/>
          <w:szCs w:val="28"/>
          <w:lang w:val="uk-UA"/>
        </w:rPr>
        <w:t>; демонстрація презентацій PowerPoint із збереженням анімаційних ефектів; спільне використання екрана програм для демонстрації і передачі управління; спільна робота над документами; безліч додаткових модулів (чат, обмін файлами, коментарі, опитування, посилання); повна свобода налаштування зовнішнього вигляду і вмісту, збереження налаштувань в шаблонах; запис, редагування записів; необмежені можливості розширення функціоналу зборів за допомогою додатків SWF (</w:t>
      </w:r>
      <w:proofErr w:type="spellStart"/>
      <w:r w:rsidRPr="005553E6">
        <w:rPr>
          <w:rFonts w:ascii="Times New Roman" w:hAnsi="Times New Roman" w:cs="Times New Roman"/>
          <w:sz w:val="28"/>
          <w:szCs w:val="28"/>
          <w:lang w:val="uk-UA"/>
        </w:rPr>
        <w:t>Adobe</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Flash</w:t>
      </w:r>
      <w:proofErr w:type="spellEnd"/>
      <w:r w:rsidRPr="005553E6">
        <w:rPr>
          <w:rFonts w:ascii="Times New Roman" w:hAnsi="Times New Roman" w:cs="Times New Roman"/>
          <w:sz w:val="28"/>
          <w:szCs w:val="28"/>
          <w:lang w:val="uk-UA"/>
        </w:rPr>
        <w:t xml:space="preserve">) — інтерактивні тренажери, анімаційні ролики, </w:t>
      </w:r>
      <w:proofErr w:type="spellStart"/>
      <w:r w:rsidRPr="005553E6">
        <w:rPr>
          <w:rFonts w:ascii="Times New Roman" w:hAnsi="Times New Roman" w:cs="Times New Roman"/>
          <w:sz w:val="28"/>
          <w:szCs w:val="28"/>
          <w:lang w:val="uk-UA"/>
        </w:rPr>
        <w:t>віджети</w:t>
      </w:r>
      <w:proofErr w:type="spellEnd"/>
      <w:r w:rsidRPr="005553E6">
        <w:rPr>
          <w:rFonts w:ascii="Times New Roman" w:hAnsi="Times New Roman" w:cs="Times New Roman"/>
          <w:sz w:val="28"/>
          <w:szCs w:val="28"/>
          <w:lang w:val="uk-UA"/>
        </w:rPr>
        <w:t xml:space="preserve">.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t>DimDim</w:t>
      </w:r>
      <w:proofErr w:type="spellEnd"/>
      <w:r w:rsidRPr="005553E6">
        <w:rPr>
          <w:rFonts w:ascii="Times New Roman" w:hAnsi="Times New Roman" w:cs="Times New Roman"/>
          <w:b/>
          <w:i/>
          <w:sz w:val="28"/>
          <w:szCs w:val="28"/>
          <w:lang w:val="uk-UA"/>
        </w:rPr>
        <w:t>.</w:t>
      </w:r>
      <w:r w:rsidRPr="005553E6">
        <w:rPr>
          <w:rFonts w:ascii="Times New Roman" w:hAnsi="Times New Roman" w:cs="Times New Roman"/>
          <w:sz w:val="28"/>
          <w:szCs w:val="28"/>
          <w:lang w:val="uk-UA"/>
        </w:rPr>
        <w:t xml:space="preserve"> Безкоштовний сервіс для </w:t>
      </w:r>
      <w:proofErr w:type="spellStart"/>
      <w:r w:rsidRPr="005553E6">
        <w:rPr>
          <w:rFonts w:ascii="Times New Roman" w:hAnsi="Times New Roman" w:cs="Times New Roman"/>
          <w:sz w:val="28"/>
          <w:szCs w:val="28"/>
          <w:lang w:val="uk-UA"/>
        </w:rPr>
        <w:t>вебконференцій</w:t>
      </w:r>
      <w:proofErr w:type="spellEnd"/>
      <w:r w:rsidRPr="005553E6">
        <w:rPr>
          <w:rFonts w:ascii="Times New Roman" w:hAnsi="Times New Roman" w:cs="Times New Roman"/>
          <w:sz w:val="28"/>
          <w:szCs w:val="28"/>
          <w:lang w:val="uk-UA"/>
        </w:rPr>
        <w:t xml:space="preserve">. Не вимагає установки </w:t>
      </w:r>
      <w:proofErr w:type="spellStart"/>
      <w:r w:rsidRPr="005553E6">
        <w:rPr>
          <w:rFonts w:ascii="Times New Roman" w:hAnsi="Times New Roman" w:cs="Times New Roman"/>
          <w:sz w:val="28"/>
          <w:szCs w:val="28"/>
          <w:lang w:val="uk-UA"/>
        </w:rPr>
        <w:t>плагінів</w:t>
      </w:r>
      <w:proofErr w:type="spellEnd"/>
      <w:r w:rsidRPr="005553E6">
        <w:rPr>
          <w:rFonts w:ascii="Times New Roman" w:hAnsi="Times New Roman" w:cs="Times New Roman"/>
          <w:sz w:val="28"/>
          <w:szCs w:val="28"/>
          <w:lang w:val="uk-UA"/>
        </w:rPr>
        <w:t xml:space="preserve"> для глядачів. Дозволяє спільно працювати з додатками, показувати презентації, підтримує аудіо і </w:t>
      </w:r>
      <w:proofErr w:type="spellStart"/>
      <w:r w:rsidRPr="005553E6">
        <w:rPr>
          <w:rFonts w:ascii="Times New Roman" w:hAnsi="Times New Roman" w:cs="Times New Roman"/>
          <w:sz w:val="28"/>
          <w:szCs w:val="28"/>
          <w:lang w:val="uk-UA"/>
        </w:rPr>
        <w:t>відеозв’язок</w:t>
      </w:r>
      <w:proofErr w:type="spellEnd"/>
      <w:r w:rsidRPr="005553E6">
        <w:rPr>
          <w:rFonts w:ascii="Times New Roman" w:hAnsi="Times New Roman" w:cs="Times New Roman"/>
          <w:sz w:val="28"/>
          <w:szCs w:val="28"/>
          <w:lang w:val="uk-UA"/>
        </w:rPr>
        <w:t xml:space="preserve">. Є вбудований чат. Доступний як </w:t>
      </w:r>
      <w:proofErr w:type="spellStart"/>
      <w:r w:rsidRPr="005553E6">
        <w:rPr>
          <w:rFonts w:ascii="Times New Roman" w:hAnsi="Times New Roman" w:cs="Times New Roman"/>
          <w:sz w:val="28"/>
          <w:szCs w:val="28"/>
          <w:lang w:val="uk-UA"/>
        </w:rPr>
        <w:t>вебсервіс</w:t>
      </w:r>
      <w:proofErr w:type="spellEnd"/>
      <w:r w:rsidRPr="005553E6">
        <w:rPr>
          <w:rFonts w:ascii="Times New Roman" w:hAnsi="Times New Roman" w:cs="Times New Roman"/>
          <w:sz w:val="28"/>
          <w:szCs w:val="28"/>
          <w:lang w:val="uk-UA"/>
        </w:rPr>
        <w:t xml:space="preserve"> чи інстальована версія.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t>OpenMeetings</w:t>
      </w:r>
      <w:proofErr w:type="spellEnd"/>
      <w:r w:rsidRPr="005553E6">
        <w:rPr>
          <w:rFonts w:ascii="Times New Roman" w:hAnsi="Times New Roman" w:cs="Times New Roman"/>
          <w:b/>
          <w:i/>
          <w:sz w:val="28"/>
          <w:szCs w:val="28"/>
          <w:lang w:val="uk-UA"/>
        </w:rPr>
        <w:t>.</w:t>
      </w:r>
      <w:r w:rsidRPr="005553E6">
        <w:rPr>
          <w:rFonts w:ascii="Times New Roman" w:hAnsi="Times New Roman" w:cs="Times New Roman"/>
          <w:sz w:val="28"/>
          <w:szCs w:val="28"/>
          <w:lang w:val="uk-UA"/>
        </w:rPr>
        <w:t xml:space="preserve"> Безкоштовний сервіс для </w:t>
      </w:r>
      <w:proofErr w:type="spellStart"/>
      <w:r w:rsidRPr="005553E6">
        <w:rPr>
          <w:rFonts w:ascii="Times New Roman" w:hAnsi="Times New Roman" w:cs="Times New Roman"/>
          <w:sz w:val="28"/>
          <w:szCs w:val="28"/>
          <w:lang w:val="uk-UA"/>
        </w:rPr>
        <w:t>відеоконференцій</w:t>
      </w:r>
      <w:proofErr w:type="spellEnd"/>
      <w:r w:rsidRPr="005553E6">
        <w:rPr>
          <w:rFonts w:ascii="Times New Roman" w:hAnsi="Times New Roman" w:cs="Times New Roman"/>
          <w:sz w:val="28"/>
          <w:szCs w:val="28"/>
          <w:lang w:val="uk-UA"/>
        </w:rPr>
        <w:t xml:space="preserve">. Дозволяє завантажувати офісні документи, конвертує їх у флеш для спільної роботи над ними.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lastRenderedPageBreak/>
        <w:t>Mikogo</w:t>
      </w:r>
      <w:proofErr w:type="spellEnd"/>
      <w:r w:rsidRPr="005553E6">
        <w:rPr>
          <w:rFonts w:ascii="Times New Roman" w:hAnsi="Times New Roman" w:cs="Times New Roman"/>
          <w:sz w:val="28"/>
          <w:szCs w:val="28"/>
          <w:lang w:val="uk-UA"/>
        </w:rPr>
        <w:t xml:space="preserve"> Безкоштовний інструмент для демонстрації екрана ведучого з можливістю віддаленого контролю і передачі файлів. До 200 одночасних користувачів. Доступний </w:t>
      </w:r>
      <w:proofErr w:type="spellStart"/>
      <w:r w:rsidRPr="005553E6">
        <w:rPr>
          <w:rFonts w:ascii="Times New Roman" w:hAnsi="Times New Roman" w:cs="Times New Roman"/>
          <w:sz w:val="28"/>
          <w:szCs w:val="28"/>
          <w:lang w:val="uk-UA"/>
        </w:rPr>
        <w:t>плагін</w:t>
      </w:r>
      <w:proofErr w:type="spellEnd"/>
      <w:r w:rsidRPr="005553E6">
        <w:rPr>
          <w:rFonts w:ascii="Times New Roman" w:hAnsi="Times New Roman" w:cs="Times New Roman"/>
          <w:sz w:val="28"/>
          <w:szCs w:val="28"/>
          <w:lang w:val="uk-UA"/>
        </w:rPr>
        <w:t xml:space="preserve"> до </w:t>
      </w:r>
      <w:proofErr w:type="spellStart"/>
      <w:r w:rsidRPr="005553E6">
        <w:rPr>
          <w:rFonts w:ascii="Times New Roman" w:hAnsi="Times New Roman" w:cs="Times New Roman"/>
          <w:sz w:val="28"/>
          <w:szCs w:val="28"/>
          <w:lang w:val="uk-UA"/>
        </w:rPr>
        <w:t>Skype</w:t>
      </w:r>
      <w:proofErr w:type="spellEnd"/>
      <w:r w:rsidRPr="005553E6">
        <w:rPr>
          <w:rFonts w:ascii="Times New Roman" w:hAnsi="Times New Roman" w:cs="Times New Roman"/>
          <w:sz w:val="28"/>
          <w:szCs w:val="28"/>
          <w:lang w:val="uk-UA"/>
        </w:rPr>
        <w:t xml:space="preserve">.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proofErr w:type="spellStart"/>
      <w:r w:rsidRPr="005553E6">
        <w:rPr>
          <w:rFonts w:ascii="Times New Roman" w:hAnsi="Times New Roman" w:cs="Times New Roman"/>
          <w:b/>
          <w:i/>
          <w:sz w:val="28"/>
          <w:szCs w:val="28"/>
          <w:lang w:val="uk-UA"/>
        </w:rPr>
        <w:t>Webinar.ru</w:t>
      </w:r>
      <w:proofErr w:type="spellEnd"/>
      <w:r w:rsidRPr="005553E6">
        <w:rPr>
          <w:rFonts w:ascii="Times New Roman" w:hAnsi="Times New Roman" w:cs="Times New Roman"/>
          <w:b/>
          <w:i/>
          <w:sz w:val="28"/>
          <w:szCs w:val="28"/>
          <w:lang w:val="uk-UA"/>
        </w:rPr>
        <w:t>.</w:t>
      </w:r>
      <w:r w:rsidRPr="005553E6">
        <w:rPr>
          <w:rFonts w:ascii="Times New Roman" w:hAnsi="Times New Roman" w:cs="Times New Roman"/>
          <w:sz w:val="28"/>
          <w:szCs w:val="28"/>
          <w:lang w:val="uk-UA"/>
        </w:rPr>
        <w:t xml:space="preserve"> Сервіс для організації </w:t>
      </w:r>
      <w:proofErr w:type="spellStart"/>
      <w:r w:rsidRPr="005553E6">
        <w:rPr>
          <w:rFonts w:ascii="Times New Roman" w:hAnsi="Times New Roman" w:cs="Times New Roman"/>
          <w:sz w:val="28"/>
          <w:szCs w:val="28"/>
          <w:lang w:val="uk-UA"/>
        </w:rPr>
        <w:t>вебінарів</w:t>
      </w:r>
      <w:proofErr w:type="spellEnd"/>
      <w:r w:rsidRPr="005553E6">
        <w:rPr>
          <w:rFonts w:ascii="Times New Roman" w:hAnsi="Times New Roman" w:cs="Times New Roman"/>
          <w:sz w:val="28"/>
          <w:szCs w:val="28"/>
          <w:lang w:val="uk-UA"/>
        </w:rPr>
        <w:t xml:space="preserve">. Для перегляду потрібен </w:t>
      </w:r>
      <w:proofErr w:type="spellStart"/>
      <w:r w:rsidRPr="005553E6">
        <w:rPr>
          <w:rFonts w:ascii="Times New Roman" w:hAnsi="Times New Roman" w:cs="Times New Roman"/>
          <w:sz w:val="28"/>
          <w:szCs w:val="28"/>
          <w:lang w:val="uk-UA"/>
        </w:rPr>
        <w:t>Flash</w:t>
      </w:r>
      <w:proofErr w:type="spellEnd"/>
      <w:r w:rsidRPr="005553E6">
        <w:rPr>
          <w:rFonts w:ascii="Times New Roman" w:hAnsi="Times New Roman" w:cs="Times New Roman"/>
          <w:sz w:val="28"/>
          <w:szCs w:val="28"/>
          <w:lang w:val="uk-UA"/>
        </w:rPr>
        <w:t xml:space="preserve">. Дозволяє демонструвати документи </w:t>
      </w:r>
      <w:proofErr w:type="spellStart"/>
      <w:r w:rsidRPr="005553E6">
        <w:rPr>
          <w:rFonts w:ascii="Times New Roman" w:hAnsi="Times New Roman" w:cs="Times New Roman"/>
          <w:sz w:val="28"/>
          <w:szCs w:val="28"/>
          <w:lang w:val="uk-UA"/>
        </w:rPr>
        <w:t>Power</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Point</w:t>
      </w:r>
      <w:proofErr w:type="spellEnd"/>
      <w:r w:rsidRPr="005553E6">
        <w:rPr>
          <w:rFonts w:ascii="Times New Roman" w:hAnsi="Times New Roman" w:cs="Times New Roman"/>
          <w:sz w:val="28"/>
          <w:szCs w:val="28"/>
          <w:lang w:val="uk-UA"/>
        </w:rPr>
        <w:t xml:space="preserve">, Word, Excel, транслювати свій екран, обмінюватися повідомленнями в </w:t>
      </w:r>
      <w:proofErr w:type="spellStart"/>
      <w:r w:rsidRPr="005553E6">
        <w:rPr>
          <w:rFonts w:ascii="Times New Roman" w:hAnsi="Times New Roman" w:cs="Times New Roman"/>
          <w:sz w:val="28"/>
          <w:szCs w:val="28"/>
          <w:lang w:val="uk-UA"/>
        </w:rPr>
        <w:t>чаті</w:t>
      </w:r>
      <w:proofErr w:type="spellEnd"/>
      <w:r w:rsidRPr="005553E6">
        <w:rPr>
          <w:rFonts w:ascii="Times New Roman" w:hAnsi="Times New Roman" w:cs="Times New Roman"/>
          <w:sz w:val="28"/>
          <w:szCs w:val="28"/>
          <w:lang w:val="uk-UA"/>
        </w:rPr>
        <w:t xml:space="preserve">. Доступна функція запису.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Можна виділити кілька ефективних моделей проведення он-лайн заходів.</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Найчастіше</w:t>
      </w:r>
      <w:r w:rsidRPr="005553E6">
        <w:rPr>
          <w:rFonts w:ascii="Times New Roman" w:hAnsi="Times New Roman" w:cs="Times New Roman"/>
          <w:sz w:val="28"/>
          <w:szCs w:val="28"/>
          <w:lang w:val="uk-UA"/>
        </w:rPr>
        <w:t xml:space="preserve"> використовувана модель - </w:t>
      </w:r>
      <w:r w:rsidRPr="005553E6">
        <w:rPr>
          <w:rFonts w:ascii="Times New Roman" w:hAnsi="Times New Roman" w:cs="Times New Roman"/>
          <w:i/>
          <w:sz w:val="28"/>
          <w:szCs w:val="28"/>
          <w:lang w:val="uk-UA"/>
        </w:rPr>
        <w:t>інтерактивна лекція</w:t>
      </w:r>
      <w:r w:rsidRPr="005553E6">
        <w:rPr>
          <w:rFonts w:ascii="Times New Roman" w:hAnsi="Times New Roman" w:cs="Times New Roman"/>
          <w:sz w:val="28"/>
          <w:szCs w:val="28"/>
          <w:lang w:val="uk-UA"/>
        </w:rPr>
        <w:t xml:space="preserve">, під час якої трансляція </w:t>
      </w:r>
      <w:proofErr w:type="spellStart"/>
      <w:r w:rsidRPr="005553E6">
        <w:rPr>
          <w:rFonts w:ascii="Times New Roman" w:hAnsi="Times New Roman" w:cs="Times New Roman"/>
          <w:sz w:val="28"/>
          <w:szCs w:val="28"/>
          <w:lang w:val="uk-UA"/>
        </w:rPr>
        <w:t>відеолекції</w:t>
      </w:r>
      <w:proofErr w:type="spellEnd"/>
      <w:r w:rsidRPr="005553E6">
        <w:rPr>
          <w:rFonts w:ascii="Times New Roman" w:hAnsi="Times New Roman" w:cs="Times New Roman"/>
          <w:sz w:val="28"/>
          <w:szCs w:val="28"/>
          <w:lang w:val="uk-UA"/>
        </w:rPr>
        <w:t xml:space="preserve"> організована з "центру". Учасники віртуальної розподіленої аудиторії можуть ставити запитання, висловлювати свої думки в </w:t>
      </w:r>
      <w:proofErr w:type="spellStart"/>
      <w:r w:rsidRPr="005553E6">
        <w:rPr>
          <w:rFonts w:ascii="Times New Roman" w:hAnsi="Times New Roman" w:cs="Times New Roman"/>
          <w:sz w:val="28"/>
          <w:szCs w:val="28"/>
          <w:lang w:val="uk-UA"/>
        </w:rPr>
        <w:t>чаті</w:t>
      </w:r>
      <w:proofErr w:type="spellEnd"/>
      <w:r w:rsidRPr="005553E6">
        <w:rPr>
          <w:rFonts w:ascii="Times New Roman" w:hAnsi="Times New Roman" w:cs="Times New Roman"/>
          <w:sz w:val="28"/>
          <w:szCs w:val="28"/>
          <w:lang w:val="uk-UA"/>
        </w:rPr>
        <w:t xml:space="preserve">, у текстовому режимі, а також користуючись зворотнім </w:t>
      </w:r>
      <w:proofErr w:type="spellStart"/>
      <w:r w:rsidRPr="005553E6">
        <w:rPr>
          <w:rFonts w:ascii="Times New Roman" w:hAnsi="Times New Roman" w:cs="Times New Roman"/>
          <w:sz w:val="28"/>
          <w:szCs w:val="28"/>
          <w:lang w:val="uk-UA"/>
        </w:rPr>
        <w:t>відео-</w:t>
      </w:r>
      <w:proofErr w:type="spellEnd"/>
      <w:r w:rsidRPr="005553E6">
        <w:rPr>
          <w:rFonts w:ascii="Times New Roman" w:hAnsi="Times New Roman" w:cs="Times New Roman"/>
          <w:sz w:val="28"/>
          <w:szCs w:val="28"/>
          <w:lang w:val="uk-UA"/>
        </w:rPr>
        <w:t xml:space="preserve"> й аудіо-зв'язком.</w:t>
      </w:r>
      <w:r>
        <w:rPr>
          <w:rFonts w:ascii="Times New Roman" w:hAnsi="Times New Roman" w:cs="Times New Roman"/>
          <w:sz w:val="28"/>
          <w:szCs w:val="28"/>
          <w:lang w:val="uk-UA"/>
        </w:rPr>
        <w:t xml:space="preserve"> </w:t>
      </w:r>
      <w:r w:rsidRPr="005553E6">
        <w:rPr>
          <w:rFonts w:ascii="Times New Roman" w:hAnsi="Times New Roman" w:cs="Times New Roman"/>
          <w:sz w:val="28"/>
          <w:szCs w:val="28"/>
          <w:lang w:val="uk-UA"/>
        </w:rPr>
        <w:t xml:space="preserve">Безумовно, ця модель відповідає традиційним формам навчання, коли авторитетний фахівець, що володіє темою, читає лекції широкій аудиторії, і разом з тим сучасні сервіси дозволяють реалізувати найбільш ефективно принцип </w:t>
      </w:r>
      <w:proofErr w:type="spellStart"/>
      <w:r w:rsidRPr="005553E6">
        <w:rPr>
          <w:rFonts w:ascii="Times New Roman" w:hAnsi="Times New Roman" w:cs="Times New Roman"/>
          <w:sz w:val="28"/>
          <w:szCs w:val="28"/>
          <w:lang w:val="uk-UA"/>
        </w:rPr>
        <w:t>інтерактивності</w:t>
      </w:r>
      <w:proofErr w:type="spellEnd"/>
      <w:r w:rsidRPr="005553E6">
        <w:rPr>
          <w:rFonts w:ascii="Times New Roman" w:hAnsi="Times New Roman" w:cs="Times New Roman"/>
          <w:sz w:val="28"/>
          <w:szCs w:val="28"/>
          <w:lang w:val="uk-UA"/>
        </w:rPr>
        <w:t>, доступності.</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Найцікавішою моделлю, що відповідає сучасним запитам освіти, є </w:t>
      </w:r>
      <w:r w:rsidRPr="005553E6">
        <w:rPr>
          <w:rFonts w:ascii="Times New Roman" w:hAnsi="Times New Roman" w:cs="Times New Roman"/>
          <w:i/>
          <w:sz w:val="28"/>
          <w:szCs w:val="28"/>
          <w:lang w:val="uk-UA"/>
        </w:rPr>
        <w:t>модель "круглого столу".</w:t>
      </w:r>
      <w:r w:rsidRPr="005553E6">
        <w:rPr>
          <w:rFonts w:ascii="Times New Roman" w:hAnsi="Times New Roman" w:cs="Times New Roman"/>
          <w:sz w:val="28"/>
          <w:szCs w:val="28"/>
          <w:lang w:val="uk-UA"/>
        </w:rPr>
        <w:t xml:space="preserve"> "Центром" тут стають декілька "точок підключення": учасникам дистанційного заходу презентують свої позиції, концепції, точки зору. Ефект присутності на такого роду форумі досить високий не тільки в психологічному плані, але й у педагогічному, методичному.</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Третя модель у процесі організації </w:t>
      </w:r>
      <w:proofErr w:type="spellStart"/>
      <w:r w:rsidRPr="005553E6">
        <w:rPr>
          <w:rFonts w:ascii="Times New Roman" w:hAnsi="Times New Roman" w:cs="Times New Roman"/>
          <w:sz w:val="28"/>
          <w:szCs w:val="28"/>
          <w:lang w:val="uk-UA"/>
        </w:rPr>
        <w:t>вебінарів</w:t>
      </w:r>
      <w:proofErr w:type="spellEnd"/>
      <w:r w:rsidRPr="005553E6">
        <w:rPr>
          <w:rFonts w:ascii="Times New Roman" w:hAnsi="Times New Roman" w:cs="Times New Roman"/>
          <w:sz w:val="28"/>
          <w:szCs w:val="28"/>
          <w:lang w:val="uk-UA"/>
        </w:rPr>
        <w:t xml:space="preserve"> - </w:t>
      </w:r>
      <w:r w:rsidRPr="005553E6">
        <w:rPr>
          <w:rFonts w:ascii="Times New Roman" w:hAnsi="Times New Roman" w:cs="Times New Roman"/>
          <w:i/>
          <w:sz w:val="28"/>
          <w:szCs w:val="28"/>
          <w:lang w:val="uk-UA"/>
        </w:rPr>
        <w:t>модель майстер-клас</w:t>
      </w:r>
      <w:r w:rsidRPr="005553E6">
        <w:rPr>
          <w:rFonts w:ascii="Times New Roman" w:hAnsi="Times New Roman" w:cs="Times New Roman"/>
          <w:sz w:val="28"/>
          <w:szCs w:val="28"/>
          <w:lang w:val="uk-UA"/>
        </w:rPr>
        <w:t xml:space="preserve"> (презентація інноваційного досвіду). Координатори розробляють сценарій проведення </w:t>
      </w:r>
      <w:proofErr w:type="spellStart"/>
      <w:r w:rsidRPr="005553E6">
        <w:rPr>
          <w:rFonts w:ascii="Times New Roman" w:hAnsi="Times New Roman" w:cs="Times New Roman"/>
          <w:sz w:val="28"/>
          <w:szCs w:val="28"/>
          <w:lang w:val="uk-UA"/>
        </w:rPr>
        <w:t>вебінару</w:t>
      </w:r>
      <w:proofErr w:type="spellEnd"/>
      <w:r w:rsidRPr="005553E6">
        <w:rPr>
          <w:rFonts w:ascii="Times New Roman" w:hAnsi="Times New Roman" w:cs="Times New Roman"/>
          <w:sz w:val="28"/>
          <w:szCs w:val="28"/>
          <w:lang w:val="uk-UA"/>
        </w:rPr>
        <w:t xml:space="preserve">, намічають коло найбільш зацікавлених </w:t>
      </w:r>
      <w:r>
        <w:rPr>
          <w:rFonts w:ascii="Times New Roman" w:hAnsi="Times New Roman" w:cs="Times New Roman"/>
          <w:sz w:val="28"/>
          <w:szCs w:val="28"/>
          <w:lang w:val="uk-UA"/>
        </w:rPr>
        <w:t>учасників</w:t>
      </w:r>
      <w:r w:rsidRPr="005553E6">
        <w:rPr>
          <w:rFonts w:ascii="Times New Roman" w:hAnsi="Times New Roman" w:cs="Times New Roman"/>
          <w:sz w:val="28"/>
          <w:szCs w:val="28"/>
          <w:lang w:val="uk-UA"/>
        </w:rPr>
        <w:t xml:space="preserve">. Трансляція організується з "точки" (регіональної освітньої установи) в "центр", звідки </w:t>
      </w:r>
      <w:proofErr w:type="spellStart"/>
      <w:r w:rsidRPr="005553E6">
        <w:rPr>
          <w:rFonts w:ascii="Times New Roman" w:hAnsi="Times New Roman" w:cs="Times New Roman"/>
          <w:sz w:val="28"/>
          <w:szCs w:val="28"/>
          <w:lang w:val="uk-UA"/>
        </w:rPr>
        <w:t>відеопотік</w:t>
      </w:r>
      <w:proofErr w:type="spellEnd"/>
      <w:r w:rsidRPr="005553E6">
        <w:rPr>
          <w:rFonts w:ascii="Times New Roman" w:hAnsi="Times New Roman" w:cs="Times New Roman"/>
          <w:sz w:val="28"/>
          <w:szCs w:val="28"/>
          <w:lang w:val="uk-UA"/>
        </w:rPr>
        <w:t xml:space="preserve"> поширюється на всі інші підключені регіони.</w:t>
      </w:r>
      <w:r>
        <w:rPr>
          <w:rFonts w:ascii="Times New Roman" w:hAnsi="Times New Roman" w:cs="Times New Roman"/>
          <w:sz w:val="28"/>
          <w:szCs w:val="28"/>
          <w:lang w:val="uk-UA"/>
        </w:rPr>
        <w:t xml:space="preserve"> </w:t>
      </w:r>
      <w:r w:rsidRPr="005553E6">
        <w:rPr>
          <w:rFonts w:ascii="Times New Roman" w:hAnsi="Times New Roman" w:cs="Times New Roman"/>
          <w:sz w:val="28"/>
          <w:szCs w:val="28"/>
          <w:lang w:val="uk-UA"/>
        </w:rPr>
        <w:t>Представлення реального інноваційного досвіду авторами розробки дозволяє учасникам безпосередньо під час он-лайн спілкування поставити запитання, уточнити параметри, умови реалізації педагогічної новації, виявити проблеми й завдання, які доводиться вирішувати в процесі.</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D652E4">
        <w:rPr>
          <w:rFonts w:ascii="Times New Roman" w:hAnsi="Times New Roman" w:cs="Times New Roman"/>
          <w:sz w:val="28"/>
          <w:szCs w:val="28"/>
          <w:lang w:val="uk-UA"/>
        </w:rPr>
        <w:t xml:space="preserve">Хмарні технології, або технології хмарних обчислень </w:t>
      </w:r>
      <w:r w:rsidRPr="005553E6">
        <w:rPr>
          <w:rFonts w:ascii="Times New Roman" w:hAnsi="Times New Roman" w:cs="Times New Roman"/>
          <w:sz w:val="28"/>
          <w:szCs w:val="28"/>
          <w:lang w:val="uk-UA"/>
        </w:rPr>
        <w:t>— це перспективний напрямок розвитку засобів і сервісів сучасних інф</w:t>
      </w:r>
      <w:r>
        <w:rPr>
          <w:rFonts w:ascii="Times New Roman" w:hAnsi="Times New Roman" w:cs="Times New Roman"/>
          <w:sz w:val="28"/>
          <w:szCs w:val="28"/>
          <w:lang w:val="uk-UA"/>
        </w:rPr>
        <w:t>ормаційно-комунікаційних мереж</w:t>
      </w:r>
      <w:r w:rsidRPr="005553E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5553E6">
        <w:rPr>
          <w:rFonts w:ascii="Times New Roman" w:hAnsi="Times New Roman" w:cs="Times New Roman"/>
          <w:sz w:val="28"/>
          <w:szCs w:val="28"/>
          <w:lang w:val="uk-UA"/>
        </w:rPr>
        <w:t xml:space="preserve">ід </w:t>
      </w:r>
      <w:r w:rsidRPr="00D652E4">
        <w:rPr>
          <w:rFonts w:ascii="Times New Roman" w:hAnsi="Times New Roman" w:cs="Times New Roman"/>
          <w:b/>
          <w:sz w:val="28"/>
          <w:szCs w:val="28"/>
          <w:lang w:val="uk-UA"/>
        </w:rPr>
        <w:t>хмарними обчисленнями</w:t>
      </w:r>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Cloud</w:t>
      </w:r>
      <w:proofErr w:type="spellEnd"/>
      <w:r w:rsidRPr="005553E6">
        <w:rPr>
          <w:rFonts w:ascii="Times New Roman" w:hAnsi="Times New Roman" w:cs="Times New Roman"/>
          <w:sz w:val="28"/>
          <w:szCs w:val="28"/>
          <w:lang w:val="uk-UA"/>
        </w:rPr>
        <w:t xml:space="preserve"> </w:t>
      </w:r>
      <w:proofErr w:type="spellStart"/>
      <w:r w:rsidRPr="005553E6">
        <w:rPr>
          <w:rFonts w:ascii="Times New Roman" w:hAnsi="Times New Roman" w:cs="Times New Roman"/>
          <w:sz w:val="28"/>
          <w:szCs w:val="28"/>
          <w:lang w:val="uk-UA"/>
        </w:rPr>
        <w:t>Computing</w:t>
      </w:r>
      <w:proofErr w:type="spellEnd"/>
      <w:r w:rsidRPr="005553E6">
        <w:rPr>
          <w:rFonts w:ascii="Times New Roman" w:hAnsi="Times New Roman" w:cs="Times New Roman"/>
          <w:sz w:val="28"/>
          <w:szCs w:val="28"/>
          <w:lang w:val="uk-UA"/>
        </w:rPr>
        <w:t>) розуміють модель зручного мережного доступу до загального фонду обчислювальних ресурсів (наприклад, мереж, серверів, файлів даних, програмного забезпечення та послуг), які можна швидко надати за умови мінімальних управлінських зусиль та взаємодії з постачальником.</w:t>
      </w:r>
    </w:p>
    <w:p w:rsidR="00293036" w:rsidRPr="00D652E4" w:rsidRDefault="00293036" w:rsidP="00293036">
      <w:pPr>
        <w:spacing w:after="0" w:line="240" w:lineRule="auto"/>
        <w:ind w:left="-567" w:firstLine="567"/>
        <w:jc w:val="both"/>
        <w:rPr>
          <w:rFonts w:ascii="Times New Roman" w:hAnsi="Times New Roman" w:cs="Times New Roman"/>
          <w:sz w:val="28"/>
          <w:szCs w:val="28"/>
          <w:u w:val="single"/>
          <w:lang w:val="uk-UA"/>
        </w:rPr>
      </w:pPr>
      <w:r w:rsidRPr="00D652E4">
        <w:rPr>
          <w:rFonts w:ascii="Times New Roman" w:hAnsi="Times New Roman" w:cs="Times New Roman"/>
          <w:sz w:val="28"/>
          <w:szCs w:val="28"/>
          <w:u w:val="single"/>
          <w:lang w:val="uk-UA"/>
        </w:rPr>
        <w:t>Переваги хмарних технологій:</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1. Доступність. Мається на увазі, що скористатися сервісом може кожен і в </w:t>
      </w:r>
      <w:proofErr w:type="spellStart"/>
      <w:r w:rsidRPr="005553E6">
        <w:rPr>
          <w:rFonts w:ascii="Times New Roman" w:hAnsi="Times New Roman" w:cs="Times New Roman"/>
          <w:sz w:val="28"/>
          <w:szCs w:val="28"/>
          <w:lang w:val="uk-UA"/>
        </w:rPr>
        <w:t>будь-</w:t>
      </w:r>
      <w:proofErr w:type="spellEnd"/>
      <w:r w:rsidRPr="005553E6">
        <w:rPr>
          <w:rFonts w:ascii="Times New Roman" w:hAnsi="Times New Roman" w:cs="Times New Roman"/>
          <w:sz w:val="28"/>
          <w:szCs w:val="28"/>
          <w:lang w:val="uk-UA"/>
        </w:rPr>
        <w:t xml:space="preserve"> якому місці. Для цього достатньо лише мати вихід в Інтернет. </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2. Низька вартість. Спостерігається різке зниження витрати коштів на обслуговування, бо сплачується фактичне використання ресурсів. </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3. Економія часу. </w:t>
      </w:r>
      <w:r>
        <w:rPr>
          <w:rFonts w:ascii="Times New Roman" w:hAnsi="Times New Roman" w:cs="Times New Roman"/>
          <w:sz w:val="28"/>
          <w:szCs w:val="28"/>
          <w:lang w:val="uk-UA"/>
        </w:rPr>
        <w:t>Педагог</w:t>
      </w:r>
      <w:r w:rsidRPr="005553E6">
        <w:rPr>
          <w:rFonts w:ascii="Times New Roman" w:hAnsi="Times New Roman" w:cs="Times New Roman"/>
          <w:sz w:val="28"/>
          <w:szCs w:val="28"/>
          <w:lang w:val="uk-UA"/>
        </w:rPr>
        <w:t xml:space="preserve"> не витрачає зайвий час на встановлення нових програмних продуктів. </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4. Гнучкість. Відсутня обмеженість при здійсненні обчислень, можна динамічно нарощувати швидкодію, обсяги пам’яті, що є досить важливим в освітній сфері. Кожен викладач має змогу змінювати програмне середовище, з’являється можливість експериментувати, порівнювати. </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lastRenderedPageBreak/>
        <w:t>5. Надійність. Стосовно цього можна згадати резервування даних, захищеність від DDOS атак.</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6. Безпечність. Має місце лише за умов належної організації хмари. Якщо організація має досить низький рівень, даний критерій можна розглядати як недолік.</w:t>
      </w:r>
    </w:p>
    <w:p w:rsidR="0029303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 7. Великі обчислювальні можливості. Необмежена можливість використання усіх обчислювальних потужностей. </w:t>
      </w:r>
    </w:p>
    <w:p w:rsidR="00293036" w:rsidRPr="005553E6" w:rsidRDefault="00293036" w:rsidP="00293036">
      <w:p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Говорячи про величезні переваги хмарних технологій, слід враховувати і їхні </w:t>
      </w:r>
      <w:r w:rsidRPr="00D652E4">
        <w:rPr>
          <w:rFonts w:ascii="Times New Roman" w:hAnsi="Times New Roman" w:cs="Times New Roman"/>
          <w:sz w:val="28"/>
          <w:szCs w:val="28"/>
          <w:u w:val="single"/>
          <w:lang w:val="uk-UA"/>
        </w:rPr>
        <w:t>слабкі сторони</w:t>
      </w:r>
      <w:r w:rsidRPr="005553E6">
        <w:rPr>
          <w:rFonts w:ascii="Times New Roman" w:hAnsi="Times New Roman" w:cs="Times New Roman"/>
          <w:sz w:val="28"/>
          <w:szCs w:val="28"/>
          <w:lang w:val="uk-UA"/>
        </w:rPr>
        <w:t>. До них належить</w:t>
      </w:r>
      <w:r>
        <w:rPr>
          <w:rFonts w:ascii="Times New Roman" w:hAnsi="Times New Roman" w:cs="Times New Roman"/>
          <w:sz w:val="28"/>
          <w:szCs w:val="28"/>
          <w:lang w:val="uk-UA"/>
        </w:rPr>
        <w:t>:</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Постійне з'єднання з мережею. На жаль, за відсутності мережі робота з «хмарою» стає неможливою. </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Програмне забезпечення. Забезпечується можливість використання лише тих програм, які заздалегідь передбачені, причому без зміни певних параметрів та функцій з боку користувача. </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Конфіденційність. Жодна «хмара» не може забезпечити повну конфіденційність. Завжди присутній ризик. </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Надійність. Немає можливості відновлення втраченої інформації у випадку припинення постачання послуг з боку провайдера з якоїсь причини. </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Безпека. Якщо організація не налагоджена на досить високому рівні, то у випадку проникнення зловмисника, буде відкрита величезна частина інформації. </w:t>
      </w:r>
    </w:p>
    <w:p w:rsidR="00293036" w:rsidRDefault="00293036" w:rsidP="00293036">
      <w:pPr>
        <w:pStyle w:val="a4"/>
        <w:numPr>
          <w:ilvl w:val="0"/>
          <w:numId w:val="4"/>
        </w:numPr>
        <w:spacing w:after="0"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 xml:space="preserve">Дороге обладнання. Не кожен бажаючий може створити свою власну «хмару». </w:t>
      </w:r>
    </w:p>
    <w:p w:rsidR="00293036" w:rsidRPr="00D652E4" w:rsidRDefault="00293036" w:rsidP="00293036">
      <w:pPr>
        <w:spacing w:after="0" w:line="240" w:lineRule="auto"/>
        <w:ind w:left="-567" w:firstLine="567"/>
        <w:jc w:val="both"/>
        <w:rPr>
          <w:rFonts w:ascii="Times New Roman" w:hAnsi="Times New Roman" w:cs="Times New Roman"/>
          <w:sz w:val="28"/>
          <w:szCs w:val="28"/>
          <w:lang w:val="uk-UA"/>
        </w:rPr>
      </w:pPr>
      <w:r w:rsidRPr="00D652E4">
        <w:rPr>
          <w:rFonts w:ascii="Times New Roman" w:hAnsi="Times New Roman" w:cs="Times New Roman"/>
          <w:sz w:val="28"/>
          <w:szCs w:val="28"/>
          <w:lang w:val="uk-UA"/>
        </w:rPr>
        <w:t>Огляд літератури свідчить, що зважаючи на переваги хмарних технологій, можна їх досить вдало використовувати в навчальному процесі. Ось, що з цього приводу вказує О. Ромашова: «Як приклад використання хмарних технологій в освіті, можна назвати електронні щоденники та журнали, особисті кабінети для учнів і викладачів, інтерактивна приймальня та інше. Це і тематичні форуми, де учні можуть здійснювати обмін інформацією. Це і пошук інформації, де учні можуть вирішувати певні навчальні завдання навіть у відсутності педагога або під його керівництвом». Тобто йде мова про використання «у хмарі» комп’ютерних програм, електронних навчальних підручників, тренажерів, тестових систем, лабораторних комплексів, телекомунікаційних систем та інше.</w:t>
      </w:r>
    </w:p>
    <w:p w:rsidR="00293036" w:rsidRPr="005553E6" w:rsidRDefault="00293036" w:rsidP="00293036">
      <w:p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b/>
          <w:bCs/>
          <w:sz w:val="28"/>
          <w:szCs w:val="28"/>
          <w:lang w:val="uk-UA"/>
        </w:rPr>
        <w:t xml:space="preserve">Приклади використання хмарних технологій </w:t>
      </w:r>
      <w:r>
        <w:rPr>
          <w:rFonts w:ascii="Times New Roman" w:eastAsia="Times New Roman" w:hAnsi="Times New Roman" w:cs="Times New Roman"/>
          <w:b/>
          <w:bCs/>
          <w:sz w:val="28"/>
          <w:szCs w:val="28"/>
          <w:lang w:val="uk-UA"/>
        </w:rPr>
        <w:t>в освітньому процесі:</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 xml:space="preserve">Використання Office </w:t>
      </w:r>
      <w:proofErr w:type="spellStart"/>
      <w:r w:rsidRPr="005553E6">
        <w:rPr>
          <w:rFonts w:ascii="Times New Roman" w:eastAsia="Times New Roman" w:hAnsi="Times New Roman" w:cs="Times New Roman"/>
          <w:sz w:val="28"/>
          <w:szCs w:val="28"/>
          <w:lang w:val="uk-UA"/>
        </w:rPr>
        <w:t>Web</w:t>
      </w:r>
      <w:proofErr w:type="spellEnd"/>
      <w:r w:rsidRPr="005553E6">
        <w:rPr>
          <w:rFonts w:ascii="Times New Roman" w:eastAsia="Times New Roman" w:hAnsi="Times New Roman" w:cs="Times New Roman"/>
          <w:sz w:val="28"/>
          <w:szCs w:val="28"/>
          <w:lang w:val="uk-UA"/>
        </w:rPr>
        <w:t xml:space="preserve"> Apps-додатків. (Office 365)</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Електронні журнали і щоденники. (http://shodennik.ua/)</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Он-лайн сервіси для учбового процесу, спілкування, тестування.</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 xml:space="preserve">Системи дистанційного навчання, бібліотека, </w:t>
      </w:r>
      <w:proofErr w:type="spellStart"/>
      <w:r w:rsidRPr="005553E6">
        <w:rPr>
          <w:rFonts w:ascii="Times New Roman" w:eastAsia="Times New Roman" w:hAnsi="Times New Roman" w:cs="Times New Roman"/>
          <w:sz w:val="28"/>
          <w:szCs w:val="28"/>
          <w:lang w:val="uk-UA"/>
        </w:rPr>
        <w:t>медіатека</w:t>
      </w:r>
      <w:proofErr w:type="spellEnd"/>
      <w:r w:rsidRPr="005553E6">
        <w:rPr>
          <w:rFonts w:ascii="Times New Roman" w:eastAsia="Times New Roman" w:hAnsi="Times New Roman" w:cs="Times New Roman"/>
          <w:sz w:val="28"/>
          <w:szCs w:val="28"/>
          <w:lang w:val="uk-UA"/>
        </w:rPr>
        <w:t>.</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Сховища файлів,спільний доступ. (</w:t>
      </w:r>
      <w:proofErr w:type="spellStart"/>
      <w:r w:rsidRPr="005553E6">
        <w:rPr>
          <w:rFonts w:ascii="Times New Roman" w:eastAsia="Times New Roman" w:hAnsi="Times New Roman" w:cs="Times New Roman"/>
          <w:sz w:val="28"/>
          <w:szCs w:val="28"/>
          <w:lang w:val="uk-UA"/>
        </w:rPr>
        <w:t>Dropbox</w:t>
      </w:r>
      <w:proofErr w:type="spellEnd"/>
      <w:r w:rsidRPr="005553E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roofErr w:type="spellStart"/>
      <w:r w:rsidRPr="005553E6">
        <w:rPr>
          <w:rFonts w:ascii="Times New Roman" w:eastAsia="Times New Roman" w:hAnsi="Times New Roman" w:cs="Times New Roman"/>
          <w:sz w:val="28"/>
          <w:szCs w:val="28"/>
          <w:lang w:val="uk-UA"/>
        </w:rPr>
        <w:t>SkyDrive</w:t>
      </w:r>
      <w:proofErr w:type="spellEnd"/>
      <w:r w:rsidRPr="005553E6">
        <w:rPr>
          <w:rFonts w:ascii="Times New Roman" w:eastAsia="Times New Roman" w:hAnsi="Times New Roman" w:cs="Times New Roman"/>
          <w:sz w:val="28"/>
          <w:szCs w:val="28"/>
          <w:lang w:val="uk-UA"/>
        </w:rPr>
        <w:t>)</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Спільна робота.</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proofErr w:type="spellStart"/>
      <w:r w:rsidRPr="005553E6">
        <w:rPr>
          <w:rFonts w:ascii="Times New Roman" w:eastAsia="Times New Roman" w:hAnsi="Times New Roman" w:cs="Times New Roman"/>
          <w:sz w:val="28"/>
          <w:szCs w:val="28"/>
          <w:lang w:val="uk-UA"/>
        </w:rPr>
        <w:t>Відеоконференції</w:t>
      </w:r>
      <w:proofErr w:type="spellEnd"/>
      <w:r w:rsidRPr="005553E6">
        <w:rPr>
          <w:rFonts w:ascii="Times New Roman" w:eastAsia="Times New Roman" w:hAnsi="Times New Roman" w:cs="Times New Roman"/>
          <w:sz w:val="28"/>
          <w:szCs w:val="28"/>
          <w:lang w:val="uk-UA"/>
        </w:rPr>
        <w:t>.</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Електронна пошта з доменом навчального закладу</w:t>
      </w:r>
      <w:r w:rsidRPr="005553E6">
        <w:rPr>
          <w:rFonts w:ascii="Times New Roman" w:eastAsia="Times New Roman" w:hAnsi="Times New Roman" w:cs="Times New Roman"/>
          <w:sz w:val="28"/>
          <w:szCs w:val="28"/>
          <w:lang w:val="uk-UA"/>
        </w:rPr>
        <w:t>.</w:t>
      </w:r>
    </w:p>
    <w:p w:rsidR="00293036" w:rsidRPr="005553E6" w:rsidRDefault="00293036" w:rsidP="00293036">
      <w:pPr>
        <w:numPr>
          <w:ilvl w:val="0"/>
          <w:numId w:val="5"/>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5553E6">
        <w:rPr>
          <w:rFonts w:ascii="Times New Roman" w:eastAsia="Times New Roman" w:hAnsi="Times New Roman" w:cs="Times New Roman"/>
          <w:sz w:val="28"/>
          <w:szCs w:val="28"/>
          <w:lang w:val="uk-UA"/>
        </w:rPr>
        <w:t xml:space="preserve">Сервіси </w:t>
      </w:r>
      <w:proofErr w:type="spellStart"/>
      <w:r w:rsidRPr="005553E6">
        <w:rPr>
          <w:rFonts w:ascii="Times New Roman" w:eastAsia="Times New Roman" w:hAnsi="Times New Roman" w:cs="Times New Roman"/>
          <w:sz w:val="28"/>
          <w:szCs w:val="28"/>
          <w:lang w:val="uk-UA"/>
        </w:rPr>
        <w:t>Google</w:t>
      </w:r>
      <w:proofErr w:type="spellEnd"/>
      <w:r w:rsidRPr="005553E6">
        <w:rPr>
          <w:rFonts w:ascii="Times New Roman" w:eastAsia="Times New Roman" w:hAnsi="Times New Roman" w:cs="Times New Roman"/>
          <w:sz w:val="28"/>
          <w:szCs w:val="28"/>
          <w:lang w:val="uk-UA"/>
        </w:rPr>
        <w:t xml:space="preserve"> </w:t>
      </w:r>
      <w:proofErr w:type="spellStart"/>
      <w:r w:rsidRPr="005553E6">
        <w:rPr>
          <w:rFonts w:ascii="Times New Roman" w:eastAsia="Times New Roman" w:hAnsi="Times New Roman" w:cs="Times New Roman"/>
          <w:sz w:val="28"/>
          <w:szCs w:val="28"/>
          <w:lang w:val="uk-UA"/>
        </w:rPr>
        <w:t>Apps</w:t>
      </w:r>
      <w:proofErr w:type="spellEnd"/>
      <w:r w:rsidRPr="005553E6">
        <w:rPr>
          <w:rFonts w:ascii="Times New Roman" w:eastAsia="Times New Roman" w:hAnsi="Times New Roman" w:cs="Times New Roman"/>
          <w:sz w:val="28"/>
          <w:szCs w:val="28"/>
          <w:lang w:val="uk-UA"/>
        </w:rPr>
        <w:t>;</w:t>
      </w:r>
    </w:p>
    <w:p w:rsidR="00293036" w:rsidRPr="00D652E4"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proofErr w:type="spellStart"/>
      <w:r w:rsidRPr="00D652E4">
        <w:rPr>
          <w:rFonts w:ascii="Times New Roman" w:eastAsia="Times New Roman" w:hAnsi="Times New Roman" w:cs="Times New Roman"/>
          <w:bCs/>
          <w:sz w:val="28"/>
          <w:szCs w:val="28"/>
          <w:lang w:val="uk-UA"/>
        </w:rPr>
        <w:t>Google</w:t>
      </w:r>
      <w:proofErr w:type="spellEnd"/>
      <w:r w:rsidRPr="00D652E4">
        <w:rPr>
          <w:rFonts w:ascii="Times New Roman" w:eastAsia="Times New Roman" w:hAnsi="Times New Roman" w:cs="Times New Roman"/>
          <w:bCs/>
          <w:sz w:val="28"/>
          <w:szCs w:val="28"/>
          <w:lang w:val="uk-UA"/>
        </w:rPr>
        <w:t xml:space="preserve"> </w:t>
      </w:r>
      <w:proofErr w:type="spellStart"/>
      <w:r w:rsidRPr="00D652E4">
        <w:rPr>
          <w:rFonts w:ascii="Times New Roman" w:eastAsia="Times New Roman" w:hAnsi="Times New Roman" w:cs="Times New Roman"/>
          <w:bCs/>
          <w:sz w:val="28"/>
          <w:szCs w:val="28"/>
          <w:lang w:val="uk-UA"/>
        </w:rPr>
        <w:t>ArtProject</w:t>
      </w:r>
      <w:proofErr w:type="spellEnd"/>
      <w:r w:rsidRPr="00D652E4">
        <w:rPr>
          <w:rFonts w:ascii="Times New Roman" w:eastAsia="Times New Roman" w:hAnsi="Times New Roman" w:cs="Times New Roman"/>
          <w:sz w:val="28"/>
          <w:szCs w:val="28"/>
          <w:lang w:val="uk-UA"/>
        </w:rPr>
        <w:t xml:space="preserve"> – інтерактивно-представлені популярні музеї світу,</w:t>
      </w:r>
    </w:p>
    <w:p w:rsidR="00293036" w:rsidRPr="00D652E4"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D652E4">
        <w:rPr>
          <w:rFonts w:ascii="Times New Roman" w:eastAsia="Times New Roman" w:hAnsi="Times New Roman" w:cs="Times New Roman"/>
          <w:sz w:val="28"/>
          <w:szCs w:val="28"/>
          <w:lang w:val="uk-UA"/>
        </w:rPr>
        <w:t xml:space="preserve"> </w:t>
      </w:r>
      <w:proofErr w:type="spellStart"/>
      <w:r w:rsidRPr="00D652E4">
        <w:rPr>
          <w:rFonts w:ascii="Times New Roman" w:eastAsia="Times New Roman" w:hAnsi="Times New Roman" w:cs="Times New Roman"/>
          <w:bCs/>
          <w:sz w:val="28"/>
          <w:szCs w:val="28"/>
          <w:lang w:val="uk-UA"/>
        </w:rPr>
        <w:t>Google</w:t>
      </w:r>
      <w:proofErr w:type="spellEnd"/>
      <w:r w:rsidRPr="00D652E4">
        <w:rPr>
          <w:rFonts w:ascii="Times New Roman" w:eastAsia="Times New Roman" w:hAnsi="Times New Roman" w:cs="Times New Roman"/>
          <w:bCs/>
          <w:sz w:val="28"/>
          <w:szCs w:val="28"/>
          <w:lang w:val="uk-UA"/>
        </w:rPr>
        <w:t xml:space="preserve"> </w:t>
      </w:r>
      <w:proofErr w:type="spellStart"/>
      <w:r w:rsidRPr="00D652E4">
        <w:rPr>
          <w:rFonts w:ascii="Times New Roman" w:eastAsia="Times New Roman" w:hAnsi="Times New Roman" w:cs="Times New Roman"/>
          <w:bCs/>
          <w:sz w:val="28"/>
          <w:szCs w:val="28"/>
          <w:lang w:val="uk-UA"/>
        </w:rPr>
        <w:t>Docs</w:t>
      </w:r>
      <w:proofErr w:type="spellEnd"/>
      <w:r w:rsidRPr="00D652E4">
        <w:rPr>
          <w:rFonts w:ascii="Times New Roman" w:eastAsia="Times New Roman" w:hAnsi="Times New Roman" w:cs="Times New Roman"/>
          <w:sz w:val="28"/>
          <w:szCs w:val="28"/>
          <w:lang w:val="uk-UA"/>
        </w:rPr>
        <w:t xml:space="preserve"> – </w:t>
      </w:r>
      <w:proofErr w:type="spellStart"/>
      <w:r w:rsidRPr="00D652E4">
        <w:rPr>
          <w:rFonts w:ascii="Times New Roman" w:eastAsia="Times New Roman" w:hAnsi="Times New Roman" w:cs="Times New Roman"/>
          <w:sz w:val="28"/>
          <w:szCs w:val="28"/>
          <w:lang w:val="uk-UA"/>
        </w:rPr>
        <w:t>онлайновий</w:t>
      </w:r>
      <w:proofErr w:type="spellEnd"/>
      <w:r w:rsidRPr="00D652E4">
        <w:rPr>
          <w:rFonts w:ascii="Times New Roman" w:eastAsia="Times New Roman" w:hAnsi="Times New Roman" w:cs="Times New Roman"/>
          <w:sz w:val="28"/>
          <w:szCs w:val="28"/>
          <w:lang w:val="uk-UA"/>
        </w:rPr>
        <w:t xml:space="preserve"> офіс,</w:t>
      </w:r>
    </w:p>
    <w:p w:rsidR="00293036" w:rsidRPr="00D652E4"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D652E4">
        <w:rPr>
          <w:rFonts w:ascii="Times New Roman" w:eastAsia="Times New Roman" w:hAnsi="Times New Roman" w:cs="Times New Roman"/>
          <w:sz w:val="28"/>
          <w:szCs w:val="28"/>
          <w:lang w:val="uk-UA"/>
        </w:rPr>
        <w:t xml:space="preserve"> </w:t>
      </w:r>
      <w:proofErr w:type="spellStart"/>
      <w:r w:rsidRPr="00D652E4">
        <w:rPr>
          <w:rFonts w:ascii="Times New Roman" w:eastAsia="Times New Roman" w:hAnsi="Times New Roman" w:cs="Times New Roman"/>
          <w:bCs/>
          <w:sz w:val="28"/>
          <w:szCs w:val="28"/>
          <w:lang w:val="uk-UA"/>
        </w:rPr>
        <w:t>Google</w:t>
      </w:r>
      <w:proofErr w:type="spellEnd"/>
      <w:r w:rsidRPr="00D652E4">
        <w:rPr>
          <w:rFonts w:ascii="Times New Roman" w:eastAsia="Times New Roman" w:hAnsi="Times New Roman" w:cs="Times New Roman"/>
          <w:bCs/>
          <w:sz w:val="28"/>
          <w:szCs w:val="28"/>
          <w:lang w:val="uk-UA"/>
        </w:rPr>
        <w:t xml:space="preserve"> </w:t>
      </w:r>
      <w:proofErr w:type="spellStart"/>
      <w:r w:rsidRPr="00D652E4">
        <w:rPr>
          <w:rFonts w:ascii="Times New Roman" w:eastAsia="Times New Roman" w:hAnsi="Times New Roman" w:cs="Times New Roman"/>
          <w:bCs/>
          <w:sz w:val="28"/>
          <w:szCs w:val="28"/>
          <w:lang w:val="uk-UA"/>
        </w:rPr>
        <w:t>Maps</w:t>
      </w:r>
      <w:proofErr w:type="spellEnd"/>
      <w:r w:rsidRPr="00D652E4">
        <w:rPr>
          <w:rFonts w:ascii="Times New Roman" w:eastAsia="Times New Roman" w:hAnsi="Times New Roman" w:cs="Times New Roman"/>
          <w:sz w:val="28"/>
          <w:szCs w:val="28"/>
          <w:lang w:val="uk-UA"/>
        </w:rPr>
        <w:t xml:space="preserve"> – набір карт ,</w:t>
      </w:r>
    </w:p>
    <w:p w:rsidR="00293036" w:rsidRPr="00EB325F"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EB325F">
        <w:rPr>
          <w:rFonts w:ascii="Times New Roman" w:eastAsia="Times New Roman" w:hAnsi="Times New Roman" w:cs="Times New Roman"/>
          <w:sz w:val="28"/>
          <w:szCs w:val="28"/>
          <w:lang w:val="uk-UA"/>
        </w:rPr>
        <w:t xml:space="preserve">  </w:t>
      </w:r>
      <w:proofErr w:type="spellStart"/>
      <w:r w:rsidRPr="00EB325F">
        <w:rPr>
          <w:rFonts w:ascii="Times New Roman" w:eastAsia="Times New Roman" w:hAnsi="Times New Roman" w:cs="Times New Roman"/>
          <w:bCs/>
          <w:sz w:val="28"/>
          <w:szCs w:val="28"/>
          <w:lang w:val="uk-UA"/>
        </w:rPr>
        <w:t>Google</w:t>
      </w:r>
      <w:proofErr w:type="spellEnd"/>
      <w:r w:rsidRPr="00EB325F">
        <w:rPr>
          <w:rFonts w:ascii="Times New Roman" w:eastAsia="Times New Roman" w:hAnsi="Times New Roman" w:cs="Times New Roman"/>
          <w:bCs/>
          <w:sz w:val="28"/>
          <w:szCs w:val="28"/>
          <w:lang w:val="uk-UA"/>
        </w:rPr>
        <w:t xml:space="preserve"> </w:t>
      </w:r>
      <w:proofErr w:type="spellStart"/>
      <w:r w:rsidRPr="00EB325F">
        <w:rPr>
          <w:rFonts w:ascii="Times New Roman" w:eastAsia="Times New Roman" w:hAnsi="Times New Roman" w:cs="Times New Roman"/>
          <w:bCs/>
          <w:sz w:val="28"/>
          <w:szCs w:val="28"/>
          <w:lang w:val="uk-UA"/>
        </w:rPr>
        <w:t>Translate</w:t>
      </w:r>
      <w:proofErr w:type="spellEnd"/>
      <w:r w:rsidRPr="00EB325F">
        <w:rPr>
          <w:rFonts w:ascii="Times New Roman" w:eastAsia="Times New Roman" w:hAnsi="Times New Roman" w:cs="Times New Roman"/>
          <w:sz w:val="28"/>
          <w:szCs w:val="28"/>
          <w:lang w:val="uk-UA"/>
        </w:rPr>
        <w:t xml:space="preserve"> – перекладач,</w:t>
      </w:r>
    </w:p>
    <w:p w:rsidR="00293036" w:rsidRPr="00D652E4"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D652E4">
        <w:rPr>
          <w:rFonts w:ascii="Times New Roman" w:eastAsia="Times New Roman" w:hAnsi="Times New Roman" w:cs="Times New Roman"/>
          <w:sz w:val="28"/>
          <w:szCs w:val="28"/>
          <w:lang w:val="uk-UA"/>
        </w:rPr>
        <w:t xml:space="preserve"> </w:t>
      </w:r>
      <w:proofErr w:type="spellStart"/>
      <w:r w:rsidRPr="00D652E4">
        <w:rPr>
          <w:rFonts w:ascii="Times New Roman" w:eastAsia="Times New Roman" w:hAnsi="Times New Roman" w:cs="Times New Roman"/>
          <w:bCs/>
          <w:sz w:val="28"/>
          <w:szCs w:val="28"/>
          <w:lang w:val="uk-UA"/>
        </w:rPr>
        <w:t>YouTube</w:t>
      </w:r>
      <w:proofErr w:type="spellEnd"/>
      <w:r w:rsidRPr="00D652E4">
        <w:rPr>
          <w:rFonts w:ascii="Times New Roman" w:eastAsia="Times New Roman" w:hAnsi="Times New Roman" w:cs="Times New Roman"/>
          <w:sz w:val="28"/>
          <w:szCs w:val="28"/>
          <w:lang w:val="uk-UA"/>
        </w:rPr>
        <w:t xml:space="preserve"> – </w:t>
      </w:r>
      <w:proofErr w:type="spellStart"/>
      <w:r w:rsidRPr="00D652E4">
        <w:rPr>
          <w:rFonts w:ascii="Times New Roman" w:eastAsia="Times New Roman" w:hAnsi="Times New Roman" w:cs="Times New Roman"/>
          <w:sz w:val="28"/>
          <w:szCs w:val="28"/>
          <w:lang w:val="uk-UA"/>
        </w:rPr>
        <w:t>відеохостинг</w:t>
      </w:r>
      <w:proofErr w:type="spellEnd"/>
      <w:r w:rsidRPr="00D652E4">
        <w:rPr>
          <w:rFonts w:ascii="Times New Roman" w:eastAsia="Times New Roman" w:hAnsi="Times New Roman" w:cs="Times New Roman"/>
          <w:sz w:val="28"/>
          <w:szCs w:val="28"/>
          <w:lang w:val="uk-UA"/>
        </w:rPr>
        <w:t>.</w:t>
      </w:r>
    </w:p>
    <w:p w:rsidR="00293036" w:rsidRPr="005553E6" w:rsidRDefault="00293036" w:rsidP="00293036">
      <w:pPr>
        <w:numPr>
          <w:ilvl w:val="0"/>
          <w:numId w:val="6"/>
        </w:numPr>
        <w:shd w:val="clear" w:color="auto" w:fill="FFFFFF"/>
        <w:spacing w:after="0" w:line="240" w:lineRule="auto"/>
        <w:ind w:left="-567" w:firstLine="567"/>
        <w:jc w:val="both"/>
        <w:rPr>
          <w:rFonts w:ascii="Times New Roman" w:eastAsia="Times New Roman" w:hAnsi="Times New Roman" w:cs="Times New Roman"/>
          <w:sz w:val="28"/>
          <w:szCs w:val="28"/>
          <w:lang w:val="uk-UA"/>
        </w:rPr>
      </w:pPr>
      <w:r w:rsidRPr="00D652E4">
        <w:rPr>
          <w:rFonts w:ascii="Times New Roman" w:eastAsia="Times New Roman" w:hAnsi="Times New Roman" w:cs="Times New Roman"/>
          <w:sz w:val="28"/>
          <w:szCs w:val="28"/>
          <w:lang w:val="uk-UA"/>
        </w:rPr>
        <w:lastRenderedPageBreak/>
        <w:t xml:space="preserve"> </w:t>
      </w:r>
      <w:proofErr w:type="spellStart"/>
      <w:r w:rsidRPr="00D652E4">
        <w:rPr>
          <w:rFonts w:ascii="Times New Roman" w:eastAsia="Times New Roman" w:hAnsi="Times New Roman" w:cs="Times New Roman"/>
          <w:bCs/>
          <w:sz w:val="28"/>
          <w:szCs w:val="28"/>
          <w:lang w:val="uk-UA"/>
        </w:rPr>
        <w:t>Google</w:t>
      </w:r>
      <w:proofErr w:type="spellEnd"/>
      <w:r w:rsidRPr="00D652E4">
        <w:rPr>
          <w:rFonts w:ascii="Times New Roman" w:eastAsia="Times New Roman" w:hAnsi="Times New Roman" w:cs="Times New Roman"/>
          <w:bCs/>
          <w:sz w:val="28"/>
          <w:szCs w:val="28"/>
          <w:lang w:val="uk-UA"/>
        </w:rPr>
        <w:t xml:space="preserve"> Диск</w:t>
      </w:r>
      <w:r w:rsidRPr="005553E6">
        <w:rPr>
          <w:rFonts w:ascii="Times New Roman" w:eastAsia="Times New Roman" w:hAnsi="Times New Roman" w:cs="Times New Roman"/>
          <w:sz w:val="28"/>
          <w:szCs w:val="28"/>
          <w:lang w:val="uk-UA"/>
        </w:rPr>
        <w:t xml:space="preserve"> – єдиний простір для зберігання файлів і роботи з ними.</w:t>
      </w:r>
    </w:p>
    <w:p w:rsidR="00293036" w:rsidRPr="009F629F" w:rsidRDefault="00293036" w:rsidP="00293036">
      <w:pPr>
        <w:spacing w:line="240" w:lineRule="auto"/>
        <w:ind w:left="-567" w:firstLine="567"/>
        <w:jc w:val="both"/>
        <w:rPr>
          <w:rFonts w:ascii="Times New Roman" w:hAnsi="Times New Roman" w:cs="Times New Roman"/>
          <w:sz w:val="28"/>
          <w:szCs w:val="28"/>
          <w:lang w:val="uk-UA"/>
        </w:rPr>
      </w:pPr>
      <w:r w:rsidRPr="005553E6">
        <w:rPr>
          <w:rFonts w:ascii="Times New Roman" w:hAnsi="Times New Roman" w:cs="Times New Roman"/>
          <w:sz w:val="28"/>
          <w:szCs w:val="28"/>
          <w:lang w:val="uk-UA"/>
        </w:rPr>
        <w:t>Вивчаючи пропозиції провайдерів, ви</w:t>
      </w:r>
      <w:r>
        <w:rPr>
          <w:rFonts w:ascii="Times New Roman" w:hAnsi="Times New Roman" w:cs="Times New Roman"/>
          <w:sz w:val="28"/>
          <w:szCs w:val="28"/>
          <w:lang w:val="uk-UA"/>
        </w:rPr>
        <w:t xml:space="preserve">окремимо чотири основні сховища, </w:t>
      </w:r>
      <w:r w:rsidRPr="005553E6">
        <w:rPr>
          <w:rFonts w:ascii="Times New Roman" w:hAnsi="Times New Roman" w:cs="Times New Roman"/>
          <w:sz w:val="28"/>
          <w:szCs w:val="28"/>
          <w:lang w:val="uk-UA"/>
        </w:rPr>
        <w:t xml:space="preserve">які здобули популярність серед педагогічних працівників </w:t>
      </w:r>
      <w:r>
        <w:rPr>
          <w:rFonts w:ascii="Times New Roman" w:hAnsi="Times New Roman" w:cs="Times New Roman"/>
          <w:sz w:val="28"/>
          <w:szCs w:val="28"/>
          <w:lang w:val="uk-UA"/>
        </w:rPr>
        <w:t>України:</w:t>
      </w:r>
    </w:p>
    <w:p w:rsidR="00BA7CF5" w:rsidRDefault="00600053" w:rsidP="00BA7CF5">
      <w:pPr>
        <w:spacing w:line="360" w:lineRule="auto"/>
        <w:ind w:left="-567" w:firstLine="567"/>
        <w:jc w:val="center"/>
        <w:rPr>
          <w:rFonts w:ascii="Times New Roman" w:hAnsi="Times New Roman" w:cs="Times New Roman"/>
          <w:b/>
          <w:sz w:val="28"/>
          <w:szCs w:val="28"/>
          <w:lang w:val="uk-UA"/>
        </w:rPr>
      </w:pPr>
      <w:r w:rsidRPr="00600053">
        <w:rPr>
          <w:rFonts w:ascii="Times New Roman" w:hAnsi="Times New Roman" w:cs="Times New Roman"/>
          <w:b/>
          <w:noProof/>
          <w:sz w:val="28"/>
          <w:szCs w:val="28"/>
        </w:rPr>
        <w:drawing>
          <wp:inline distT="0" distB="0" distL="0" distR="0">
            <wp:extent cx="5155435" cy="6906049"/>
            <wp:effectExtent l="19050" t="0" r="711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lum bright="-20000" contrast="10000"/>
                    </a:blip>
                    <a:srcRect l="5543" t="3974" r="3045" b="2949"/>
                    <a:stretch>
                      <a:fillRect/>
                    </a:stretch>
                  </pic:blipFill>
                  <pic:spPr bwMode="auto">
                    <a:xfrm>
                      <a:off x="0" y="0"/>
                      <a:ext cx="5156637" cy="6907660"/>
                    </a:xfrm>
                    <a:prstGeom prst="rect">
                      <a:avLst/>
                    </a:prstGeom>
                    <a:noFill/>
                    <a:ln w="9525">
                      <a:noFill/>
                      <a:miter lim="800000"/>
                      <a:headEnd/>
                      <a:tailEnd/>
                    </a:ln>
                  </pic:spPr>
                </pic:pic>
              </a:graphicData>
            </a:graphic>
          </wp:inline>
        </w:drawing>
      </w:r>
    </w:p>
    <w:p w:rsidR="00600053" w:rsidRPr="00293036" w:rsidRDefault="00293036" w:rsidP="00BA7CF5">
      <w:pPr>
        <w:spacing w:line="360" w:lineRule="auto"/>
        <w:ind w:left="-567" w:firstLine="567"/>
        <w:jc w:val="center"/>
        <w:rPr>
          <w:rFonts w:ascii="Times New Roman" w:hAnsi="Times New Roman" w:cs="Times New Roman"/>
          <w:sz w:val="28"/>
          <w:szCs w:val="28"/>
          <w:lang w:val="uk-UA"/>
        </w:rPr>
      </w:pPr>
      <w:r w:rsidRPr="00293036">
        <w:rPr>
          <w:rFonts w:ascii="Times New Roman" w:hAnsi="Times New Roman" w:cs="Times New Roman"/>
          <w:sz w:val="28"/>
          <w:szCs w:val="28"/>
          <w:lang w:val="uk-UA"/>
        </w:rPr>
        <w:t>З повагою</w:t>
      </w:r>
      <w:r>
        <w:rPr>
          <w:rFonts w:ascii="Times New Roman" w:hAnsi="Times New Roman" w:cs="Times New Roman"/>
          <w:sz w:val="28"/>
          <w:szCs w:val="28"/>
          <w:lang w:val="uk-UA"/>
        </w:rPr>
        <w:t>:</w:t>
      </w:r>
      <w:r w:rsidRPr="00293036">
        <w:rPr>
          <w:rFonts w:ascii="Times New Roman" w:hAnsi="Times New Roman" w:cs="Times New Roman"/>
          <w:sz w:val="28"/>
          <w:szCs w:val="28"/>
          <w:lang w:val="uk-UA"/>
        </w:rPr>
        <w:t xml:space="preserve"> Єрмакова І.П., кандидат педагогічних наук</w:t>
      </w:r>
    </w:p>
    <w:p w:rsidR="00016F97" w:rsidRDefault="00016F97">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2A3BD5" w:rsidRPr="002A3BD5" w:rsidRDefault="00D602E8" w:rsidP="00BA7CF5">
      <w:pPr>
        <w:spacing w:line="360" w:lineRule="auto"/>
        <w:ind w:left="-567" w:firstLine="567"/>
        <w:jc w:val="center"/>
        <w:rPr>
          <w:rFonts w:ascii="Times New Roman" w:hAnsi="Times New Roman" w:cs="Times New Roman"/>
          <w:b/>
          <w:sz w:val="28"/>
          <w:szCs w:val="28"/>
          <w:lang w:val="uk-UA"/>
        </w:rPr>
      </w:pPr>
      <w:r w:rsidRPr="002A3BD5">
        <w:rPr>
          <w:rFonts w:ascii="Times New Roman" w:hAnsi="Times New Roman" w:cs="Times New Roman"/>
          <w:b/>
          <w:sz w:val="28"/>
          <w:szCs w:val="28"/>
          <w:lang w:val="uk-UA"/>
        </w:rPr>
        <w:lastRenderedPageBreak/>
        <w:t>ВИКОРИСТАННЯ ІКТ ПРИ ОРГАНІЗАЦІЇ ГУРТКОВОЇ РОБОТИ У ПОЗАШКІЛЬНОМУ НАВЧАЛЬНОМУ ЗАКЛАДІ</w:t>
      </w:r>
    </w:p>
    <w:p w:rsidR="007729B7" w:rsidRPr="00312DDC" w:rsidRDefault="00D602E8"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Комп’ютерні технології - за аналізом сучасних досліджень – є інструментом, який дає змогу педагогу якісно змінити методи, а також організаційні форми своєї роботи і завдяки цьому розвивати індивідуальні здібності вихованця, спонукати кожного гармонізувати властиві йому особистісні якості, концентрувати основну увагу на формуванні пізнавальних здібностей, на ефективній навчальній діяльності, підтримувати і розвивати прагнення до самовдосконалення, посилювати міждисциплінарні зв’язки в навчанні, здійснювати постійне динамічне оновлення навчального процесу,</w:t>
      </w:r>
      <w:r w:rsidR="007729B7" w:rsidRPr="00312DDC">
        <w:rPr>
          <w:rFonts w:ascii="Times New Roman" w:hAnsi="Times New Roman" w:cs="Times New Roman"/>
          <w:sz w:val="28"/>
          <w:szCs w:val="28"/>
          <w:lang w:val="uk-UA"/>
        </w:rPr>
        <w:t>його форм і методів, забезпечувати постійну адаптацію навчальних закладів до змінних зовнішніх умов і контингенту тих, хто навчається. Підвищення якості професійної освіти керівників гуртків з використанням комп’ютерних технологій потребує розв’язання таких завдань: 1) вивчення інтересів вихованців до гуртка, підвищення їх активності в пізнавальній діяльності; 2) поповнення педагогічного досвіду різними технологіями, методиками, формами і методами організації пізнавальної діяльності на заняттях. Важливо розуміти, що комп’ютерні технології можна використовувати на різних етапах сучасного заняття: актуалізації знань, вивчення нового матеріалу, закріплення вивченого матеріалу і навіть під час контролю оволодіння вихованцями творчих умінь та навичок. Використання комп’ютерних технологій на заняттях гуртків дозволяє формувати та розвивати у вихованців такі компетентності: • саморозвиток та самоосвіта, • інформаційна, комунікативна, полікультурна, продуктивна творча діяльність</w:t>
      </w:r>
    </w:p>
    <w:p w:rsidR="0018569E" w:rsidRPr="00312DDC" w:rsidRDefault="0018569E"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У функції керівника гуртка комп'ютер являє собою: • джерело навчальної інформації; • наочний посібник; • тренажер; • засіб діагностики і контролю. У функції робочого інструменту: • засіб підготовки матеріалів для занять, їх зберігання</w:t>
      </w:r>
    </w:p>
    <w:p w:rsidR="007840FE" w:rsidRPr="00312DDC" w:rsidRDefault="007840FE"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графічний редактор; • засіб підготовки виступів; • обчислювальна машина великих можливостей.</w:t>
      </w:r>
    </w:p>
    <w:p w:rsidR="00381922" w:rsidRPr="00312DDC" w:rsidRDefault="00381922"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lastRenderedPageBreak/>
        <w:t xml:space="preserve">Під час проведення занять слід широко використовувати програмні засоби навчання та </w:t>
      </w:r>
      <w:proofErr w:type="spellStart"/>
      <w:r w:rsidRPr="00312DDC">
        <w:rPr>
          <w:rFonts w:ascii="Times New Roman" w:hAnsi="Times New Roman" w:cs="Times New Roman"/>
          <w:sz w:val="28"/>
          <w:szCs w:val="28"/>
          <w:lang w:val="uk-UA"/>
        </w:rPr>
        <w:t>мультимедіа</w:t>
      </w:r>
      <w:proofErr w:type="spellEnd"/>
      <w:r w:rsidRPr="00312DDC">
        <w:rPr>
          <w:rFonts w:ascii="Times New Roman" w:hAnsi="Times New Roman" w:cs="Times New Roman"/>
          <w:sz w:val="28"/>
          <w:szCs w:val="28"/>
          <w:lang w:val="uk-UA"/>
        </w:rPr>
        <w:t>: презентації, відеоролики, комп’ютерні програми тощо. Навчальний матеріал легше засвоюється і найдовше зберігається в пам’яті в тому випадку, коли вихованець не пасивно сприймає те, що говорить керівник гуртка, а активно діє під час навчання. У різних ситуаціях мультимедійні засоби навчання можуть мати різні дидактичні функціональні призначення: служити опорою (слуховою, зоровою) для подальшого засвоєння вихованцями знань, ілюстрацією або засобом повторення та узагальнення навчального матеріалу. У будь-якому випадку мультимедійний засіб навчання є основним або додатковим джерелом знань та уявлень. Комп’ютерна презентація завжди викликає цікавість у гуртківців. Вона, як яскрава обгортка, викликає у дітей бажання скуштувати цукерку під назвою «заняття». Мотивація навчальної діяльності зростає в декілька разів. Презентація звільняє керівника гуртка від традиційного використання дошки.</w:t>
      </w:r>
    </w:p>
    <w:p w:rsidR="005143A4" w:rsidRPr="00312DDC" w:rsidRDefault="005143A4"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Етапи заняття, основні тези і весь ілюстративний матеріал, які чітко і наочно виконані на слайдах, сприяють концентрації уваги гуртківців і активізації їх діяльності. Практично всі заняття з вивчення нового матеріалу, узагальнення і систематизації знань сучасним керівникам гуртків слід проводити з використанням презентацій, які містять інформацію про різні спортивно-технічні моделі, креслення, види декоративно-прикладного мистецтва, конкурсні роботи різних напрямків, банки ідей, зразки робіт, виставки тощо. Інформаційно-комунікаційні технології тісно переплітаються з проектними технологіями. Саме проектна діяльність є однією з</w:t>
      </w:r>
    </w:p>
    <w:p w:rsidR="00C34054" w:rsidRDefault="00C34054" w:rsidP="00BA7CF5">
      <w:pPr>
        <w:spacing w:line="360" w:lineRule="auto"/>
        <w:ind w:left="-567" w:firstLine="567"/>
        <w:jc w:val="both"/>
        <w:rPr>
          <w:rFonts w:ascii="Times New Roman" w:hAnsi="Times New Roman" w:cs="Times New Roman"/>
          <w:sz w:val="28"/>
          <w:szCs w:val="28"/>
          <w:lang w:val="uk-UA"/>
        </w:rPr>
      </w:pPr>
      <w:r w:rsidRPr="00312DDC">
        <w:rPr>
          <w:rFonts w:ascii="Times New Roman" w:hAnsi="Times New Roman" w:cs="Times New Roman"/>
          <w:sz w:val="28"/>
          <w:szCs w:val="28"/>
          <w:lang w:val="uk-UA"/>
        </w:rPr>
        <w:t xml:space="preserve">Саме проектна діяльність є однією з результативних видів учнівської діяльності, в процесі якої відбувається розвиток пізнавальних навичок, уміння орієнтуватися у потоці інформації, 40 самостійно конструювати свої знання, вдосконалювати навички роботи з електронними комунікаціями, розвивати творчі здібності, формувати практичні знання і вміння, перевіряти отримані знання на практиці, робити висновки, шукати найоптимальніші шляхи вирішення різних питань і, головне, самостійно приймати рішення. Сучасний керівник гуртка </w:t>
      </w:r>
      <w:r w:rsidRPr="00312DDC">
        <w:rPr>
          <w:rFonts w:ascii="Times New Roman" w:hAnsi="Times New Roman" w:cs="Times New Roman"/>
          <w:sz w:val="28"/>
          <w:szCs w:val="28"/>
          <w:lang w:val="uk-UA"/>
        </w:rPr>
        <w:lastRenderedPageBreak/>
        <w:t>повинен широко використовувати інформацію з Інтернету для подальшого розширення своїх знань в будь</w:t>
      </w:r>
      <w:r w:rsidR="00312DDC">
        <w:rPr>
          <w:rFonts w:ascii="Times New Roman" w:hAnsi="Times New Roman" w:cs="Times New Roman"/>
          <w:sz w:val="28"/>
          <w:szCs w:val="28"/>
          <w:lang w:val="uk-UA"/>
        </w:rPr>
        <w:t xml:space="preserve"> </w:t>
      </w:r>
      <w:r w:rsidRPr="00312DDC">
        <w:rPr>
          <w:rFonts w:ascii="Times New Roman" w:hAnsi="Times New Roman" w:cs="Times New Roman"/>
          <w:sz w:val="28"/>
          <w:szCs w:val="28"/>
          <w:lang w:val="uk-UA"/>
        </w:rPr>
        <w:t>- якій сфері діяльності, для ознайомлення з досвідом роботи інших позашкільних закладів, нових напрямів у роботі гуртків, майстер-клас</w:t>
      </w:r>
    </w:p>
    <w:p w:rsidR="00162EBA" w:rsidRPr="00162EBA" w:rsidRDefault="00162EBA" w:rsidP="00BA7CF5">
      <w:pPr>
        <w:spacing w:line="360" w:lineRule="auto"/>
        <w:ind w:left="-567" w:firstLine="567"/>
        <w:jc w:val="both"/>
        <w:rPr>
          <w:rFonts w:ascii="Times New Roman" w:hAnsi="Times New Roman" w:cs="Times New Roman"/>
          <w:b/>
          <w:sz w:val="28"/>
          <w:szCs w:val="28"/>
          <w:lang w:val="uk-UA"/>
        </w:rPr>
      </w:pPr>
      <w:r w:rsidRPr="00162EBA">
        <w:rPr>
          <w:rFonts w:ascii="Times New Roman" w:hAnsi="Times New Roman" w:cs="Times New Roman"/>
          <w:b/>
          <w:sz w:val="28"/>
          <w:szCs w:val="28"/>
          <w:lang w:val="uk-UA"/>
        </w:rPr>
        <w:t>ПЕРСПЕКТИВИ ВПРОВАДЖЕННЯ ІНФОРМАЦІЙНО-КОМУНІКАЦІЙНИХ  ТЕХНОЛОГІЙ  В РОБОТУ МУЗЕЇВ  ПРИ ЗАКЛАДАХ ОСВІТИ  ОБЛАСТІ</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інтеграції інформаційно-комунікаційних технологій в музеї при закладах освіти можна вважати достатньо новим. </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на сайтах провідних музеїв світу, зокрема і України, розміщені розділи, які за допомогою сучасних технологій дозволяють побувати на віртуальній екскурсії, подивитися віртуальну виставку, відвідати галерею трьохвимірних зображень. </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підкреслити, що нові технології дозволяють створювати інноваційні продукти, брати участь у нових формах комунікації, навчатися включати сучасні засоби комунікації в повсякденне життя. </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Отже, зараз особливо актуально звернути увагу на переваги застосування комп’ютерних технологій.</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Сьогодні в Миколаївській області функціонує 159 музеїв при закладах освіти. Рівень роботи більшості з них високий, їх фонди постійно поповнюються новими експонатами, на їх базах ведеться просвітницька діяльність. Але існує й багато проблем. Серед них: великі відстані між самим музеєм та його потенційними відвідувачами, віддаленість місць їх розташування тощо. У цих умовах, за рідкісними виключеннями, безпосереднє відвідання того чи іншого музею стає проблематичним.</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Натомість, наявність широкої аудиторії відвідувачів є однією з основних складових роботи музею. Окрім того, керівникам музеїв має бути цікавим досвід роботи колег, знайомство з іншими експозиціями, обмін експонатами відповідно до своєї тематики. В багатьох музеях зберігаються дуже цікаві і навіть унікальні матеріали. Однак, навіть візуальний огляд цих матеріалів, як правило, доступний </w:t>
      </w:r>
      <w:r>
        <w:rPr>
          <w:rFonts w:ascii="Times New Roman" w:hAnsi="Times New Roman" w:cs="Times New Roman"/>
          <w:sz w:val="28"/>
          <w:szCs w:val="28"/>
          <w:lang w:val="uk-UA"/>
        </w:rPr>
        <w:lastRenderedPageBreak/>
        <w:t>дуже вузькому колу, часто представленому вихованцями даного навчального закладу, в кращому випадку – учням сусідніх. Важливим є і використання музейного зібрання при написанні робіт на краєзнавчу тематику, введення у науковий обіг певних категорій матеріалу або окремих предметів. На цьому тлі можна було б організувати цікаву і плідну співпрацю з обміну інформації між музеями закладів освіти.</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Сучасні технології дозволяють певною мірою вирішувати описані проблеми. З цією метою, з ініціативи Миколаївського обласного Центру туризму, краєзнавства та екскурсій учнівської молоді, стартував проект «Музей на карті області». Мета проекту –</w:t>
      </w:r>
      <w:r w:rsidRPr="006A0CDB">
        <w:rPr>
          <w:rFonts w:ascii="Times New Roman" w:hAnsi="Times New Roman" w:cs="Times New Roman"/>
          <w:sz w:val="28"/>
          <w:szCs w:val="28"/>
          <w:lang w:val="uk-UA"/>
        </w:rPr>
        <w:t xml:space="preserve"> створення в рамках </w:t>
      </w:r>
      <w:r w:rsidRPr="009B5BA8">
        <w:rPr>
          <w:rFonts w:ascii="Times New Roman" w:hAnsi="Times New Roman" w:cs="Times New Roman"/>
          <w:sz w:val="28"/>
          <w:szCs w:val="28"/>
          <w:lang w:val="uk-UA"/>
        </w:rPr>
        <w:t>картографічн</w:t>
      </w:r>
      <w:r>
        <w:rPr>
          <w:rFonts w:ascii="Times New Roman" w:hAnsi="Times New Roman" w:cs="Times New Roman"/>
          <w:sz w:val="28"/>
          <w:szCs w:val="28"/>
          <w:lang w:val="uk-UA"/>
        </w:rPr>
        <w:t>ого</w:t>
      </w:r>
      <w:r w:rsidRPr="009B5BA8">
        <w:rPr>
          <w:rFonts w:ascii="Times New Roman" w:hAnsi="Times New Roman" w:cs="Times New Roman"/>
          <w:sz w:val="28"/>
          <w:szCs w:val="28"/>
          <w:lang w:val="uk-UA"/>
        </w:rPr>
        <w:t xml:space="preserve"> сервісі </w:t>
      </w:r>
      <w:proofErr w:type="spellStart"/>
      <w:r w:rsidRPr="009B5BA8">
        <w:rPr>
          <w:rFonts w:ascii="Times New Roman" w:hAnsi="Times New Roman" w:cs="Times New Roman"/>
          <w:sz w:val="28"/>
          <w:szCs w:val="28"/>
          <w:lang w:val="en-US"/>
        </w:rPr>
        <w:t>GoogleMaps</w:t>
      </w:r>
      <w:proofErr w:type="spellEnd"/>
      <w:r>
        <w:rPr>
          <w:rFonts w:ascii="Times New Roman" w:hAnsi="Times New Roman" w:cs="Times New Roman"/>
          <w:sz w:val="28"/>
          <w:szCs w:val="28"/>
          <w:lang w:val="uk-UA"/>
        </w:rPr>
        <w:t xml:space="preserve"> </w:t>
      </w:r>
      <w:r w:rsidRPr="006A0CDB">
        <w:rPr>
          <w:rFonts w:ascii="Times New Roman" w:hAnsi="Times New Roman" w:cs="Times New Roman"/>
          <w:sz w:val="28"/>
          <w:szCs w:val="28"/>
          <w:lang w:val="uk-UA"/>
        </w:rPr>
        <w:t>окремої карти «Музеї при закладах освіти Миколаївської області», де буде розміщена відповідна інформація.</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Всі учасники проекту зможуть знайти музеї при закладах освіти Миколаївської області на карті або за назвою, переглянути уніфікований паспорт музею та ознайомитися з </w:t>
      </w:r>
      <w:proofErr w:type="spellStart"/>
      <w:r>
        <w:rPr>
          <w:rFonts w:ascii="Times New Roman" w:hAnsi="Times New Roman" w:cs="Times New Roman"/>
          <w:sz w:val="28"/>
          <w:szCs w:val="28"/>
          <w:lang w:val="uk-UA"/>
        </w:rPr>
        <w:t>фотопрезентацією</w:t>
      </w:r>
      <w:proofErr w:type="spellEnd"/>
      <w:r>
        <w:rPr>
          <w:rFonts w:ascii="Times New Roman" w:hAnsi="Times New Roman" w:cs="Times New Roman"/>
          <w:sz w:val="28"/>
          <w:szCs w:val="28"/>
          <w:lang w:val="uk-UA"/>
        </w:rPr>
        <w:t xml:space="preserve"> його експозиції, окремих предметів. Розміщення контактної інформації керівників музеїв повинно сприяти їх плідній співпраці. До того ж, даний захід спрямований на популяризацію музейних установ та їх колекцій, необхідну для високої оцінки їх роботи, участі у різноманітних заходах та конкурсах.</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ab/>
        <w:t>Для участі в проекті необхідно:</w:t>
      </w:r>
    </w:p>
    <w:p w:rsidR="00162EBA" w:rsidRDefault="00162EBA" w:rsidP="00162EBA">
      <w:pPr>
        <w:pStyle w:val="a4"/>
        <w:numPr>
          <w:ilvl w:val="0"/>
          <w:numId w:val="3"/>
        </w:num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Pr="002721C5">
        <w:rPr>
          <w:rFonts w:ascii="Times New Roman" w:hAnsi="Times New Roman" w:cs="Times New Roman"/>
          <w:sz w:val="28"/>
          <w:szCs w:val="28"/>
          <w:lang w:val="uk-UA"/>
        </w:rPr>
        <w:t xml:space="preserve">авести обліковий запис </w:t>
      </w:r>
      <w:r w:rsidRPr="002721C5">
        <w:rPr>
          <w:rFonts w:ascii="Times New Roman" w:hAnsi="Times New Roman" w:cs="Times New Roman"/>
          <w:sz w:val="28"/>
          <w:szCs w:val="28"/>
          <w:lang w:val="en-US"/>
        </w:rPr>
        <w:t>Google</w:t>
      </w:r>
      <w:r>
        <w:rPr>
          <w:rFonts w:ascii="Times New Roman" w:hAnsi="Times New Roman" w:cs="Times New Roman"/>
          <w:sz w:val="28"/>
          <w:szCs w:val="28"/>
          <w:lang w:val="uk-UA"/>
        </w:rPr>
        <w:t>;</w:t>
      </w:r>
    </w:p>
    <w:p w:rsidR="00162EBA" w:rsidRPr="002721C5" w:rsidRDefault="00162EBA" w:rsidP="00162EBA">
      <w:pPr>
        <w:pStyle w:val="a4"/>
        <w:numPr>
          <w:ilvl w:val="0"/>
          <w:numId w:val="3"/>
        </w:num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Зі створеної скриньки відправити листа з позначкою «Музей на карті області» та повною назвою музею та місцем його розташування</w:t>
      </w:r>
      <w:r w:rsidRPr="002721C5">
        <w:rPr>
          <w:rFonts w:ascii="Times New Roman" w:hAnsi="Times New Roman" w:cs="Times New Roman"/>
          <w:sz w:val="28"/>
          <w:szCs w:val="28"/>
          <w:lang w:val="uk-UA"/>
        </w:rPr>
        <w:t xml:space="preserve"> на електронну адресу </w:t>
      </w:r>
      <w:hyperlink r:id="rId7" w:history="1">
        <w:r w:rsidRPr="004A6590">
          <w:rPr>
            <w:rStyle w:val="a5"/>
            <w:rFonts w:ascii="Times New Roman" w:hAnsi="Times New Roman" w:cs="Times New Roman"/>
            <w:sz w:val="28"/>
            <w:szCs w:val="28"/>
            <w:shd w:val="clear" w:color="auto" w:fill="FFFFFF"/>
          </w:rPr>
          <w:t>bondarenkod1987@gmail.com</w:t>
        </w:r>
      </w:hyperlink>
      <w:r>
        <w:rPr>
          <w:rFonts w:ascii="Times New Roman" w:hAnsi="Times New Roman" w:cs="Times New Roman"/>
          <w:sz w:val="28"/>
          <w:szCs w:val="28"/>
          <w:u w:val="single"/>
          <w:shd w:val="clear" w:color="auto" w:fill="FFFFFF"/>
          <w:lang w:val="uk-UA"/>
        </w:rPr>
        <w:t>.</w:t>
      </w:r>
    </w:p>
    <w:p w:rsidR="00162EBA" w:rsidRDefault="00162EBA" w:rsidP="00162EBA">
      <w:pPr>
        <w:pStyle w:val="a4"/>
        <w:numPr>
          <w:ilvl w:val="0"/>
          <w:numId w:val="3"/>
        </w:num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 листі, який прийде у відповідь необхідно натиснути кнопку «Відкрити»</w:t>
      </w:r>
    </w:p>
    <w:p w:rsidR="00162EBA" w:rsidRPr="00AD5003" w:rsidRDefault="00162EBA" w:rsidP="00162EBA">
      <w:pPr>
        <w:pStyle w:val="a4"/>
        <w:numPr>
          <w:ilvl w:val="0"/>
          <w:numId w:val="3"/>
        </w:num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Розмістити інформацію щодо </w:t>
      </w:r>
      <w:proofErr w:type="spellStart"/>
      <w:r>
        <w:rPr>
          <w:rFonts w:ascii="Times New Roman" w:hAnsi="Times New Roman" w:cs="Times New Roman"/>
          <w:sz w:val="28"/>
          <w:szCs w:val="28"/>
          <w:lang w:val="uk-UA"/>
        </w:rPr>
        <w:t>музею</w:t>
      </w:r>
      <w:bookmarkStart w:id="0" w:name="_GoBack"/>
      <w:bookmarkEnd w:id="0"/>
      <w:r>
        <w:rPr>
          <w:rFonts w:ascii="Times New Roman" w:hAnsi="Times New Roman" w:cs="Times New Roman"/>
          <w:sz w:val="28"/>
          <w:szCs w:val="28"/>
          <w:lang w:val="uk-UA"/>
        </w:rPr>
        <w:t>на</w:t>
      </w:r>
      <w:proofErr w:type="spellEnd"/>
      <w:r>
        <w:rPr>
          <w:rFonts w:ascii="Times New Roman" w:hAnsi="Times New Roman" w:cs="Times New Roman"/>
          <w:sz w:val="28"/>
          <w:szCs w:val="28"/>
          <w:lang w:val="uk-UA"/>
        </w:rPr>
        <w:t xml:space="preserve"> відповідній карті.</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З детальною інструкцією можна ознайомитися, переглянувши презентацію, що додається.</w:t>
      </w:r>
    </w:p>
    <w:p w:rsidR="00162EBA" w:rsidRDefault="00162EBA" w:rsidP="00162EBA">
      <w:pPr>
        <w:spacing w:after="0" w:line="360" w:lineRule="auto"/>
        <w:ind w:left="-709" w:firstLine="425"/>
        <w:jc w:val="both"/>
        <w:rPr>
          <w:rFonts w:ascii="Times New Roman" w:hAnsi="Times New Roman" w:cs="Times New Roman"/>
          <w:sz w:val="28"/>
          <w:szCs w:val="28"/>
          <w:lang w:val="uk-UA"/>
        </w:rPr>
      </w:pPr>
      <w:r>
        <w:rPr>
          <w:rFonts w:ascii="Times New Roman" w:hAnsi="Times New Roman" w:cs="Times New Roman"/>
          <w:sz w:val="28"/>
          <w:szCs w:val="28"/>
          <w:lang w:val="uk-UA"/>
        </w:rPr>
        <w:t>Успіхів!</w:t>
      </w:r>
    </w:p>
    <w:p w:rsidR="00162EBA" w:rsidRPr="00AD5003" w:rsidRDefault="00162EBA" w:rsidP="00162EBA">
      <w:pPr>
        <w:spacing w:after="0" w:line="360" w:lineRule="auto"/>
        <w:ind w:left="-709" w:firstLine="425"/>
        <w:jc w:val="both"/>
        <w:rPr>
          <w:rFonts w:ascii="Times New Roman" w:hAnsi="Times New Roman" w:cs="Times New Roman"/>
          <w:i/>
          <w:sz w:val="28"/>
          <w:szCs w:val="28"/>
          <w:lang w:val="uk-UA"/>
        </w:rPr>
      </w:pPr>
      <w:r w:rsidRPr="00AD5003">
        <w:rPr>
          <w:rFonts w:ascii="Times New Roman" w:hAnsi="Times New Roman" w:cs="Times New Roman"/>
          <w:i/>
          <w:sz w:val="28"/>
          <w:szCs w:val="28"/>
          <w:lang w:val="uk-UA"/>
        </w:rPr>
        <w:t>З повагою, методист Миколаївського ОЦТКЕ УМ, Д.В. Бондаренко</w:t>
      </w:r>
    </w:p>
    <w:p w:rsidR="00162EBA" w:rsidRPr="00312DDC" w:rsidRDefault="00162EBA" w:rsidP="00BA7CF5">
      <w:pPr>
        <w:spacing w:line="360" w:lineRule="auto"/>
        <w:ind w:left="-567" w:firstLine="567"/>
        <w:jc w:val="both"/>
        <w:rPr>
          <w:rFonts w:ascii="Times New Roman" w:hAnsi="Times New Roman" w:cs="Times New Roman"/>
          <w:sz w:val="28"/>
          <w:szCs w:val="28"/>
          <w:lang w:val="uk-UA"/>
        </w:rPr>
      </w:pPr>
    </w:p>
    <w:sectPr w:rsidR="00162EBA" w:rsidRPr="00312DDC" w:rsidSect="00016F9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74AD"/>
    <w:multiLevelType w:val="hybridMultilevel"/>
    <w:tmpl w:val="E42ABD78"/>
    <w:lvl w:ilvl="0" w:tplc="AE4645C8">
      <w:numFmt w:val="bullet"/>
      <w:lvlText w:val="–"/>
      <w:lvlJc w:val="left"/>
      <w:pPr>
        <w:ind w:left="1549" w:hanging="360"/>
      </w:pPr>
      <w:rPr>
        <w:rFonts w:ascii="Times New Roman" w:eastAsia="MS Mincho" w:hAnsi="Times New Roman" w:cs="Times New Roman"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
    <w:nsid w:val="24162A39"/>
    <w:multiLevelType w:val="hybridMultilevel"/>
    <w:tmpl w:val="FA4CF804"/>
    <w:lvl w:ilvl="0" w:tplc="AE4645C8">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DC75FD"/>
    <w:multiLevelType w:val="hybridMultilevel"/>
    <w:tmpl w:val="7FBE20F4"/>
    <w:lvl w:ilvl="0" w:tplc="AE4645C8">
      <w:numFmt w:val="bullet"/>
      <w:lvlText w:val="–"/>
      <w:lvlJc w:val="left"/>
      <w:pPr>
        <w:ind w:left="1786" w:hanging="360"/>
      </w:pPr>
      <w:rPr>
        <w:rFonts w:ascii="Times New Roman" w:eastAsia="MS Mincho" w:hAnsi="Times New Roman"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
    <w:nsid w:val="275770B2"/>
    <w:multiLevelType w:val="multilevel"/>
    <w:tmpl w:val="55F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B505C5"/>
    <w:multiLevelType w:val="hybridMultilevel"/>
    <w:tmpl w:val="201C458C"/>
    <w:lvl w:ilvl="0" w:tplc="AE4645C8">
      <w:numFmt w:val="bullet"/>
      <w:lvlText w:val="–"/>
      <w:lvlJc w:val="left"/>
      <w:pPr>
        <w:ind w:left="1429" w:hanging="360"/>
      </w:pPr>
      <w:rPr>
        <w:rFonts w:ascii="Times New Roman" w:eastAsia="MS Mincho"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7B62F8"/>
    <w:multiLevelType w:val="hybridMultilevel"/>
    <w:tmpl w:val="1A70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0747B"/>
    <w:multiLevelType w:val="hybridMultilevel"/>
    <w:tmpl w:val="18EA4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AF4580"/>
    <w:multiLevelType w:val="hybridMultilevel"/>
    <w:tmpl w:val="090EC6C2"/>
    <w:lvl w:ilvl="0" w:tplc="04190001">
      <w:start w:val="1"/>
      <w:numFmt w:val="bullet"/>
      <w:lvlText w:val=""/>
      <w:lvlJc w:val="left"/>
      <w:pPr>
        <w:ind w:left="1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0D57589"/>
    <w:multiLevelType w:val="multilevel"/>
    <w:tmpl w:val="B29E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E6615"/>
    <w:multiLevelType w:val="hybridMultilevel"/>
    <w:tmpl w:val="44E0B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8"/>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useFELayout/>
  </w:compat>
  <w:rsids>
    <w:rsidRoot w:val="001B7BDC"/>
    <w:rsid w:val="00016F97"/>
    <w:rsid w:val="00033E39"/>
    <w:rsid w:val="00063E32"/>
    <w:rsid w:val="00087EB4"/>
    <w:rsid w:val="000F557C"/>
    <w:rsid w:val="001342B9"/>
    <w:rsid w:val="00162EBA"/>
    <w:rsid w:val="00171777"/>
    <w:rsid w:val="0018569E"/>
    <w:rsid w:val="001B7BDC"/>
    <w:rsid w:val="001D29BE"/>
    <w:rsid w:val="0028027F"/>
    <w:rsid w:val="002906E9"/>
    <w:rsid w:val="00293036"/>
    <w:rsid w:val="002A3BD5"/>
    <w:rsid w:val="00312DDC"/>
    <w:rsid w:val="00381922"/>
    <w:rsid w:val="003A4013"/>
    <w:rsid w:val="004A6B01"/>
    <w:rsid w:val="004D37C2"/>
    <w:rsid w:val="004F12E9"/>
    <w:rsid w:val="005143A4"/>
    <w:rsid w:val="00564DB2"/>
    <w:rsid w:val="00583D10"/>
    <w:rsid w:val="00585CD6"/>
    <w:rsid w:val="005C73C7"/>
    <w:rsid w:val="005F6FBC"/>
    <w:rsid w:val="00600053"/>
    <w:rsid w:val="00626C90"/>
    <w:rsid w:val="006E1E2E"/>
    <w:rsid w:val="006E6938"/>
    <w:rsid w:val="00740C48"/>
    <w:rsid w:val="00763C98"/>
    <w:rsid w:val="007729B7"/>
    <w:rsid w:val="007840FE"/>
    <w:rsid w:val="007A4D8E"/>
    <w:rsid w:val="00817970"/>
    <w:rsid w:val="008422E5"/>
    <w:rsid w:val="0084621B"/>
    <w:rsid w:val="008633BE"/>
    <w:rsid w:val="00875C04"/>
    <w:rsid w:val="008C1A30"/>
    <w:rsid w:val="008D30B5"/>
    <w:rsid w:val="009702D9"/>
    <w:rsid w:val="009F629F"/>
    <w:rsid w:val="00A04077"/>
    <w:rsid w:val="00A468E7"/>
    <w:rsid w:val="00A92DE4"/>
    <w:rsid w:val="00B837FA"/>
    <w:rsid w:val="00BA7CF5"/>
    <w:rsid w:val="00BD4643"/>
    <w:rsid w:val="00C03F8F"/>
    <w:rsid w:val="00C0458D"/>
    <w:rsid w:val="00C34054"/>
    <w:rsid w:val="00CB3CD7"/>
    <w:rsid w:val="00CF613F"/>
    <w:rsid w:val="00D14103"/>
    <w:rsid w:val="00D602E8"/>
    <w:rsid w:val="00D63CF2"/>
    <w:rsid w:val="00DB53B9"/>
    <w:rsid w:val="00E55901"/>
    <w:rsid w:val="00ED7E3F"/>
    <w:rsid w:val="00EE4041"/>
    <w:rsid w:val="00F54072"/>
    <w:rsid w:val="00FB7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3C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63E32"/>
    <w:pPr>
      <w:ind w:left="720"/>
      <w:contextualSpacing/>
    </w:pPr>
  </w:style>
  <w:style w:type="character" w:styleId="a5">
    <w:name w:val="Hyperlink"/>
    <w:basedOn w:val="a0"/>
    <w:uiPriority w:val="99"/>
    <w:unhideWhenUsed/>
    <w:rsid w:val="00162EBA"/>
    <w:rPr>
      <w:color w:val="0000FF" w:themeColor="hyperlink"/>
      <w:u w:val="single"/>
    </w:rPr>
  </w:style>
  <w:style w:type="paragraph" w:styleId="a6">
    <w:name w:val="Balloon Text"/>
    <w:basedOn w:val="a"/>
    <w:link w:val="a7"/>
    <w:uiPriority w:val="99"/>
    <w:semiHidden/>
    <w:unhideWhenUsed/>
    <w:rsid w:val="00600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053"/>
    <w:rPr>
      <w:rFonts w:ascii="Tahoma" w:hAnsi="Tahoma" w:cs="Tahoma"/>
      <w:sz w:val="16"/>
      <w:szCs w:val="16"/>
    </w:rPr>
  </w:style>
  <w:style w:type="paragraph" w:customStyle="1" w:styleId="rtejustify">
    <w:name w:val="rtejustify"/>
    <w:basedOn w:val="a"/>
    <w:rsid w:val="0029303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293036"/>
    <w:rPr>
      <w:b/>
      <w:bCs/>
    </w:rPr>
  </w:style>
</w:styles>
</file>

<file path=word/webSettings.xml><?xml version="1.0" encoding="utf-8"?>
<w:webSettings xmlns:r="http://schemas.openxmlformats.org/officeDocument/2006/relationships" xmlns:w="http://schemas.openxmlformats.org/wordprocessingml/2006/main">
  <w:divs>
    <w:div w:id="105585402">
      <w:bodyDiv w:val="1"/>
      <w:marLeft w:val="0"/>
      <w:marRight w:val="0"/>
      <w:marTop w:val="0"/>
      <w:marBottom w:val="0"/>
      <w:divBdr>
        <w:top w:val="none" w:sz="0" w:space="0" w:color="auto"/>
        <w:left w:val="none" w:sz="0" w:space="0" w:color="auto"/>
        <w:bottom w:val="none" w:sz="0" w:space="0" w:color="auto"/>
        <w:right w:val="none" w:sz="0" w:space="0" w:color="auto"/>
      </w:divBdr>
    </w:div>
    <w:div w:id="921451445">
      <w:bodyDiv w:val="1"/>
      <w:marLeft w:val="0"/>
      <w:marRight w:val="0"/>
      <w:marTop w:val="0"/>
      <w:marBottom w:val="0"/>
      <w:divBdr>
        <w:top w:val="none" w:sz="0" w:space="0" w:color="auto"/>
        <w:left w:val="none" w:sz="0" w:space="0" w:color="auto"/>
        <w:bottom w:val="none" w:sz="0" w:space="0" w:color="auto"/>
        <w:right w:val="none" w:sz="0" w:space="0" w:color="auto"/>
      </w:divBdr>
    </w:div>
    <w:div w:id="1471247160">
      <w:bodyDiv w:val="1"/>
      <w:marLeft w:val="0"/>
      <w:marRight w:val="0"/>
      <w:marTop w:val="0"/>
      <w:marBottom w:val="0"/>
      <w:divBdr>
        <w:top w:val="none" w:sz="0" w:space="0" w:color="auto"/>
        <w:left w:val="none" w:sz="0" w:space="0" w:color="auto"/>
        <w:bottom w:val="none" w:sz="0" w:space="0" w:color="auto"/>
        <w:right w:val="none" w:sz="0" w:space="0" w:color="auto"/>
      </w:divBdr>
    </w:div>
    <w:div w:id="17651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ndarenkod198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mykturcentr.forum24.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4472</Words>
  <Characters>25491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2017-10-31T08:35:00Z</dcterms:created>
  <dcterms:modified xsi:type="dcterms:W3CDTF">2017-10-31T08:35:00Z</dcterms:modified>
</cp:coreProperties>
</file>